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B7" w:rsidRDefault="001A3DB7" w:rsidP="001A3DB7">
      <w:pPr>
        <w:pStyle w:val="a4"/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17.05. Английский язык Тема: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Грамматика в использовании. Образование и употребление в речи родственных слов с использованием аффиксации</w:t>
      </w:r>
      <w:r>
        <w:rPr>
          <w:rFonts w:ascii="Times New Roman" w:hAnsi="Times New Roman" w:cs="Times New Roman"/>
          <w:sz w:val="28"/>
          <w:szCs w:val="28"/>
        </w:rPr>
        <w:br/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повторить  грамматику по теме урока</w:t>
      </w:r>
      <w:r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.</w:t>
      </w:r>
    </w:p>
    <w:p w:rsidR="001A3DB7" w:rsidRDefault="001A3DB7" w:rsidP="001A3DB7">
      <w:pPr>
        <w:pStyle w:val="a4"/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</w:pPr>
    </w:p>
    <w:p w:rsidR="001A3DB7" w:rsidRDefault="001A3DB7" w:rsidP="001A3D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правила словообразования  в английском языке  (с опорой на видео)</w:t>
      </w:r>
    </w:p>
    <w:p w:rsidR="001A3DB7" w:rsidRDefault="001A3DB7" w:rsidP="001A3DB7">
      <w:pPr>
        <w:pStyle w:val="a3"/>
        <w:shd w:val="clear" w:color="auto" w:fill="FFFFFF"/>
        <w:spacing w:before="0" w:beforeAutospacing="0" w:after="0" w:afterAutospacing="0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</w:t>
      </w:r>
      <w:r w:rsidRPr="00EB50C2">
        <w:rPr>
          <w:rFonts w:asciiTheme="minorHAnsi" w:eastAsiaTheme="minorHAnsi" w:hAnsiTheme="minorHAnsi" w:cstheme="minorBidi"/>
          <w:sz w:val="22"/>
          <w:szCs w:val="22"/>
          <w:lang w:eastAsia="en-US"/>
        </w:rPr>
        <w:t>https://www.youtube.com/watch?v=U1fHRbr6QhE</w:t>
      </w:r>
    </w:p>
    <w:p w:rsidR="001A3DB7" w:rsidRDefault="001A3DB7" w:rsidP="001A3DB7">
      <w:pPr>
        <w:pStyle w:val="a3"/>
        <w:shd w:val="clear" w:color="auto" w:fill="FFFFFF"/>
        <w:spacing w:before="0" w:beforeAutospacing="0" w:after="0" w:afterAutospacing="0"/>
      </w:pPr>
    </w:p>
    <w:p w:rsidR="001A3DB7" w:rsidRDefault="001A3DB7" w:rsidP="001A3DB7">
      <w:pPr>
        <w:pStyle w:val="a3"/>
        <w:shd w:val="clear" w:color="auto" w:fill="FFFFFF"/>
        <w:spacing w:before="0" w:beforeAutospacing="0" w:after="0" w:afterAutospacing="0"/>
        <w:ind w:left="720"/>
      </w:pPr>
    </w:p>
    <w:p w:rsidR="001A3DB7" w:rsidRPr="00EB50C2" w:rsidRDefault="001A3DB7" w:rsidP="001A3D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rPr>
          <w:sz w:val="28"/>
          <w:szCs w:val="28"/>
        </w:rPr>
        <w:t>Домашнее задание: написать правила образования (прикрепленное фото).</w:t>
      </w:r>
    </w:p>
    <w:p w:rsidR="001A3DB7" w:rsidRDefault="001A3DB7" w:rsidP="001A3DB7">
      <w:pPr>
        <w:pStyle w:val="a3"/>
        <w:shd w:val="clear" w:color="auto" w:fill="FFFFFF"/>
        <w:spacing w:before="0" w:beforeAutospacing="0" w:after="0" w:afterAutospacing="0"/>
        <w:ind w:left="720"/>
      </w:pPr>
    </w:p>
    <w:p w:rsidR="001A3DB7" w:rsidRDefault="001A3DB7" w:rsidP="001A3DB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68872" cy="3786188"/>
            <wp:effectExtent l="19050" t="0" r="8028" b="0"/>
            <wp:docPr id="4" name="Рисунок 4" descr="https://mulino58.ru/wp-content/uploads/b/a/e/baeff5982f0648092c66ecdfa7164a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ino58.ru/wp-content/uploads/b/a/e/baeff5982f0648092c66ecdfa7164a0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634" cy="3788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DB7" w:rsidRDefault="001A3DB7" w:rsidP="001A3D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3DB7" w:rsidRDefault="001A3DB7" w:rsidP="001A3DB7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1A3DB7" w:rsidRDefault="001A3DB7" w:rsidP="001A3D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3DB7" w:rsidRDefault="001A3DB7" w:rsidP="001A3DB7"/>
    <w:p w:rsidR="001A3DB7" w:rsidRDefault="001A3DB7" w:rsidP="001A3DB7"/>
    <w:p w:rsidR="00360637" w:rsidRDefault="00360637"/>
    <w:sectPr w:rsidR="00360637" w:rsidSect="0062751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7874"/>
    <w:multiLevelType w:val="hybridMultilevel"/>
    <w:tmpl w:val="C9122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1A3DB7"/>
    <w:rsid w:val="001A3DB7"/>
    <w:rsid w:val="0036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3DB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A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>Grizli777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2023-05-16T14:41:00Z</dcterms:created>
  <dcterms:modified xsi:type="dcterms:W3CDTF">2023-05-16T14:44:00Z</dcterms:modified>
</cp:coreProperties>
</file>