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D5BFA" w14:textId="77777777" w:rsidR="00306D23" w:rsidRPr="006075D4" w:rsidRDefault="00306D23" w:rsidP="00DA349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ВСЕОБЩАЯ ИСТОРИЯ. </w:t>
      </w:r>
    </w:p>
    <w:p w14:paraId="527E7144" w14:textId="77777777" w:rsidR="00306D23" w:rsidRPr="006075D4" w:rsidRDefault="00306D23" w:rsidP="00A25205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ИСТОРИЯ НОВОГО ВРЕМЕНИ. 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КОНЕЦ XV-XVII в.  7 КЛАСС</w:t>
      </w:r>
    </w:p>
    <w:bookmarkEnd w:id="0"/>
    <w:p w14:paraId="57CC29A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67A1DF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78B9C18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09431A63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42C2D3CA" w14:textId="2F9131B4" w:rsidR="00306D23" w:rsidRPr="00DA349D" w:rsidRDefault="00306D23" w:rsidP="00F72F04">
      <w:pPr>
        <w:spacing w:before="24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@</w:t>
      </w:r>
      <w:proofErr w:type="gramStart"/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bshtnnkv</w:t>
      </w:r>
      <w:proofErr w:type="gramEnd"/>
    </w:p>
    <w:p w14:paraId="4103446B" w14:textId="5AEC0719" w:rsidR="0021614A" w:rsidRPr="003E24BE" w:rsidRDefault="00306D23" w:rsidP="003E24B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№</w:t>
      </w:r>
      <w:r w:rsidR="00AA768C" w:rsidRPr="003E2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D82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3E2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05253AE" w14:textId="68B2A6BF" w:rsidR="00445D84" w:rsidRPr="003E24BE" w:rsidRDefault="00306D23" w:rsidP="003E24BE">
      <w:pPr>
        <w:pStyle w:val="Style33"/>
        <w:widowControl/>
        <w:spacing w:before="240" w:line="240" w:lineRule="auto"/>
        <w:ind w:hanging="14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E24B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Тема урока: </w:t>
      </w:r>
      <w:r w:rsidR="00F26A11" w:rsidRPr="003E24B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Наш край в XVI—XVII вв. (17 ч.). </w:t>
      </w:r>
    </w:p>
    <w:p w14:paraId="0787FBD7" w14:textId="4639BBBD" w:rsidR="00A35399" w:rsidRPr="003E24BE" w:rsidRDefault="00CF3019" w:rsidP="003E24B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BE">
        <w:rPr>
          <w:rFonts w:ascii="Times New Roman" w:hAnsi="Times New Roman" w:cs="Times New Roman"/>
          <w:b/>
          <w:sz w:val="28"/>
          <w:szCs w:val="28"/>
        </w:rPr>
        <w:t>Вопросы для изучения:</w:t>
      </w:r>
      <w:r w:rsidRPr="003E24BE">
        <w:rPr>
          <w:rFonts w:ascii="Times New Roman" w:hAnsi="Times New Roman" w:cs="Times New Roman"/>
          <w:sz w:val="28"/>
          <w:szCs w:val="28"/>
        </w:rPr>
        <w:t xml:space="preserve"> </w:t>
      </w:r>
      <w:r w:rsidR="00D825C6" w:rsidRPr="00D825C6">
        <w:rPr>
          <w:rFonts w:ascii="Times New Roman" w:hAnsi="Times New Roman" w:cs="Times New Roman"/>
          <w:sz w:val="28"/>
          <w:szCs w:val="28"/>
        </w:rPr>
        <w:t>Особенности заселения края в XVII ст.</w:t>
      </w:r>
    </w:p>
    <w:p w14:paraId="2293D05E" w14:textId="77777777" w:rsidR="00D825C6" w:rsidRPr="00D825C6" w:rsidRDefault="00D825C6" w:rsidP="00D825C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5C6">
        <w:rPr>
          <w:rFonts w:ascii="Times New Roman" w:hAnsi="Times New Roman" w:cs="Times New Roman"/>
          <w:sz w:val="28"/>
          <w:szCs w:val="28"/>
        </w:rPr>
        <w:t xml:space="preserve">Наступление феодального гнета на Украине и в России усилило передвижение населения на окраины. Действия казацких отрядов, сторожевой и станичной службы в </w:t>
      </w:r>
      <w:proofErr w:type="spellStart"/>
      <w:r w:rsidRPr="00D825C6">
        <w:rPr>
          <w:rFonts w:ascii="Times New Roman" w:hAnsi="Times New Roman" w:cs="Times New Roman"/>
          <w:sz w:val="28"/>
          <w:szCs w:val="28"/>
        </w:rPr>
        <w:t>Подонцовье</w:t>
      </w:r>
      <w:proofErr w:type="spellEnd"/>
      <w:r w:rsidRPr="00D825C6">
        <w:rPr>
          <w:rFonts w:ascii="Times New Roman" w:hAnsi="Times New Roman" w:cs="Times New Roman"/>
          <w:sz w:val="28"/>
          <w:szCs w:val="28"/>
        </w:rPr>
        <w:t xml:space="preserve"> способствовали оседанию беглецов в этом районе и появлению новых поселений. На территории Донецкой области в 20-е гг. XVI в. упоминается поселение монахов-отшельников в меловых горах на правом берегу Донца, в районе современного </w:t>
      </w:r>
      <w:proofErr w:type="spellStart"/>
      <w:r w:rsidRPr="00D825C6">
        <w:rPr>
          <w:rFonts w:ascii="Times New Roman" w:hAnsi="Times New Roman" w:cs="Times New Roman"/>
          <w:sz w:val="28"/>
          <w:szCs w:val="28"/>
        </w:rPr>
        <w:t>Святогорского</w:t>
      </w:r>
      <w:proofErr w:type="spellEnd"/>
      <w:r w:rsidRPr="00D825C6">
        <w:rPr>
          <w:rFonts w:ascii="Times New Roman" w:hAnsi="Times New Roman" w:cs="Times New Roman"/>
          <w:sz w:val="28"/>
          <w:szCs w:val="28"/>
        </w:rPr>
        <w:t xml:space="preserve"> монастыря под названием «Святые горы». О времени основания пещерного монастыря существует несколько версий, но наиболее правдоподобной выглядит та, которая связывает основание монастыря с переходом населения Левобережной Украины на рубеже XV-XVI вв., в связи с реорганизацией феодального хозяйства и прикреплением крестьян, на окраины Великого княжества Литовского. Отразилась на этом процессе и война 1500-1503 гг. между Литвой и Великим княжеством Московским.</w:t>
      </w:r>
    </w:p>
    <w:p w14:paraId="6053FC7B" w14:textId="66E57A8F" w:rsidR="00D825C6" w:rsidRPr="00D825C6" w:rsidRDefault="00D825C6" w:rsidP="00D825C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5C6">
        <w:rPr>
          <w:rFonts w:ascii="Times New Roman" w:hAnsi="Times New Roman" w:cs="Times New Roman"/>
          <w:sz w:val="28"/>
          <w:szCs w:val="28"/>
        </w:rPr>
        <w:t>В конце XVI в. упоминаются казацкие юрты в районах Донца и устья Оскола. Их поселенцы на левой стороне Донца занимались земледелием, а на правой — содержали скот и пчельники.</w:t>
      </w:r>
    </w:p>
    <w:p w14:paraId="1109F3D9" w14:textId="77777777" w:rsidR="00D825C6" w:rsidRPr="00D825C6" w:rsidRDefault="00D825C6" w:rsidP="00D825C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5C6">
        <w:rPr>
          <w:rFonts w:ascii="Times New Roman" w:hAnsi="Times New Roman" w:cs="Times New Roman"/>
          <w:sz w:val="28"/>
          <w:szCs w:val="28"/>
        </w:rPr>
        <w:t xml:space="preserve">На заселение края в XVI — первой половине XVII вв. большое влияние оказало запорожское казачество. Его походы на Крым, нападения на города Черноморского побережья и даже на столицу Османской империи — Стамбул — побудили Турцию перекрыть устье Днепра и блокировать выход запорожских чаек в Черное море. В связи с этим для совместных походов с донскими казаками запорожцы пользовались реками Самарой и ее </w:t>
      </w:r>
      <w:proofErr w:type="spellStart"/>
      <w:r w:rsidRPr="00D825C6">
        <w:rPr>
          <w:rFonts w:ascii="Times New Roman" w:hAnsi="Times New Roman" w:cs="Times New Roman"/>
          <w:sz w:val="28"/>
          <w:szCs w:val="28"/>
        </w:rPr>
        <w:t>притокой</w:t>
      </w:r>
      <w:proofErr w:type="spellEnd"/>
      <w:r w:rsidRPr="00D825C6">
        <w:rPr>
          <w:rFonts w:ascii="Times New Roman" w:hAnsi="Times New Roman" w:cs="Times New Roman"/>
          <w:sz w:val="28"/>
          <w:szCs w:val="28"/>
        </w:rPr>
        <w:t xml:space="preserve"> Волчьей, левой </w:t>
      </w:r>
      <w:proofErr w:type="spellStart"/>
      <w:r w:rsidRPr="00D825C6">
        <w:rPr>
          <w:rFonts w:ascii="Times New Roman" w:hAnsi="Times New Roman" w:cs="Times New Roman"/>
          <w:sz w:val="28"/>
          <w:szCs w:val="28"/>
        </w:rPr>
        <w:t>притокой</w:t>
      </w:r>
      <w:proofErr w:type="spellEnd"/>
      <w:r w:rsidRPr="00D825C6">
        <w:rPr>
          <w:rFonts w:ascii="Times New Roman" w:hAnsi="Times New Roman" w:cs="Times New Roman"/>
          <w:sz w:val="28"/>
          <w:szCs w:val="28"/>
        </w:rPr>
        <w:t xml:space="preserve"> последней — </w:t>
      </w:r>
      <w:proofErr w:type="spellStart"/>
      <w:r w:rsidRPr="00D825C6">
        <w:rPr>
          <w:rFonts w:ascii="Times New Roman" w:hAnsi="Times New Roman" w:cs="Times New Roman"/>
          <w:sz w:val="28"/>
          <w:szCs w:val="28"/>
        </w:rPr>
        <w:t>Осиковой</w:t>
      </w:r>
      <w:proofErr w:type="spellEnd"/>
      <w:r w:rsidRPr="00D825C6">
        <w:rPr>
          <w:rFonts w:ascii="Times New Roman" w:hAnsi="Times New Roman" w:cs="Times New Roman"/>
          <w:sz w:val="28"/>
          <w:szCs w:val="28"/>
        </w:rPr>
        <w:t xml:space="preserve"> — для выхода через </w:t>
      </w:r>
      <w:proofErr w:type="spellStart"/>
      <w:r w:rsidRPr="00D825C6">
        <w:rPr>
          <w:rFonts w:ascii="Times New Roman" w:hAnsi="Times New Roman" w:cs="Times New Roman"/>
          <w:sz w:val="28"/>
          <w:szCs w:val="28"/>
        </w:rPr>
        <w:t>Береснеговую</w:t>
      </w:r>
      <w:proofErr w:type="spellEnd"/>
      <w:r w:rsidRPr="00D825C6">
        <w:rPr>
          <w:rFonts w:ascii="Times New Roman" w:hAnsi="Times New Roman" w:cs="Times New Roman"/>
          <w:sz w:val="28"/>
          <w:szCs w:val="28"/>
        </w:rPr>
        <w:t xml:space="preserve"> или Широкую в </w:t>
      </w:r>
      <w:proofErr w:type="spellStart"/>
      <w:r w:rsidRPr="00D825C6">
        <w:rPr>
          <w:rFonts w:ascii="Times New Roman" w:hAnsi="Times New Roman" w:cs="Times New Roman"/>
          <w:sz w:val="28"/>
          <w:szCs w:val="28"/>
        </w:rPr>
        <w:t>Кальмиус</w:t>
      </w:r>
      <w:proofErr w:type="spellEnd"/>
      <w:r w:rsidRPr="00D825C6">
        <w:rPr>
          <w:rFonts w:ascii="Times New Roman" w:hAnsi="Times New Roman" w:cs="Times New Roman"/>
          <w:sz w:val="28"/>
          <w:szCs w:val="28"/>
        </w:rPr>
        <w:t xml:space="preserve"> (южнее современного Донецка), по последнему в Азовское море. На этом пути в конце XVI — начале XVII вв. появляется ряд запорожских пикетов и зимовников, переросших со временем в крупные поселения. В первую очередь, к их числу следует отнести </w:t>
      </w:r>
      <w:r w:rsidRPr="00D825C6">
        <w:rPr>
          <w:rFonts w:ascii="Times New Roman" w:hAnsi="Times New Roman" w:cs="Times New Roman"/>
          <w:sz w:val="28"/>
          <w:szCs w:val="28"/>
        </w:rPr>
        <w:lastRenderedPageBreak/>
        <w:t xml:space="preserve">запорожское укрепленное поселение на берегу Азовского моря, при устье </w:t>
      </w:r>
      <w:proofErr w:type="spellStart"/>
      <w:r w:rsidRPr="00D825C6">
        <w:rPr>
          <w:rFonts w:ascii="Times New Roman" w:hAnsi="Times New Roman" w:cs="Times New Roman"/>
          <w:sz w:val="28"/>
          <w:szCs w:val="28"/>
        </w:rPr>
        <w:t>Кальмиуса</w:t>
      </w:r>
      <w:proofErr w:type="spellEnd"/>
      <w:r w:rsidRPr="00D825C6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D825C6">
        <w:rPr>
          <w:rFonts w:ascii="Times New Roman" w:hAnsi="Times New Roman" w:cs="Times New Roman"/>
          <w:sz w:val="28"/>
          <w:szCs w:val="28"/>
        </w:rPr>
        <w:t>Домаха</w:t>
      </w:r>
      <w:proofErr w:type="spellEnd"/>
      <w:r w:rsidRPr="00D825C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D825C6">
        <w:rPr>
          <w:rFonts w:ascii="Times New Roman" w:hAnsi="Times New Roman" w:cs="Times New Roman"/>
          <w:sz w:val="28"/>
          <w:szCs w:val="28"/>
        </w:rPr>
        <w:t>упоминающеесяв</w:t>
      </w:r>
      <w:proofErr w:type="spellEnd"/>
      <w:r w:rsidRPr="00D825C6">
        <w:rPr>
          <w:rFonts w:ascii="Times New Roman" w:hAnsi="Times New Roman" w:cs="Times New Roman"/>
          <w:sz w:val="28"/>
          <w:szCs w:val="28"/>
        </w:rPr>
        <w:t xml:space="preserve"> начале XVII в. Его название, по мнению большинства исследователей, произошло от венецианско-генуэзского поселения XIV—XV вв. — </w:t>
      </w:r>
      <w:proofErr w:type="spellStart"/>
      <w:r w:rsidRPr="00D825C6">
        <w:rPr>
          <w:rFonts w:ascii="Times New Roman" w:hAnsi="Times New Roman" w:cs="Times New Roman"/>
          <w:sz w:val="28"/>
          <w:szCs w:val="28"/>
        </w:rPr>
        <w:t>Адомаха</w:t>
      </w:r>
      <w:proofErr w:type="spellEnd"/>
      <w:r w:rsidRPr="00D825C6">
        <w:rPr>
          <w:rFonts w:ascii="Times New Roman" w:hAnsi="Times New Roman" w:cs="Times New Roman"/>
          <w:sz w:val="28"/>
          <w:szCs w:val="28"/>
        </w:rPr>
        <w:t xml:space="preserve">. На правом берегу Волчьей, при впадении в нее реки Сухие Ялы, в районе нынешнего села Алексеевки, уже в начале XVII в. упоминается запорожский пикет, прикрывавший «секретный путь» из Запорожья на Дон, а в пределах нынешней Алексеевки в камышах и тальнике находилась запорожская водная станция, где запорожцы прятали свои чайки, которые они использовали для совместных походов с донскими казаками. Запорожские пикеты упоминаются и в районе современных городов Дружковки и Селидово, в связи с чем в 1977 г. в последнем сооружен памятник запорожцу, который, прикрыв рукой глаза, всматривается в степь, чтобы не просмотреть орду, продвигающуюся по </w:t>
      </w:r>
      <w:proofErr w:type="spellStart"/>
      <w:r w:rsidRPr="00D825C6">
        <w:rPr>
          <w:rFonts w:ascii="Times New Roman" w:hAnsi="Times New Roman" w:cs="Times New Roman"/>
          <w:sz w:val="28"/>
          <w:szCs w:val="28"/>
        </w:rPr>
        <w:t>Муравской</w:t>
      </w:r>
      <w:proofErr w:type="spellEnd"/>
      <w:r w:rsidRPr="00D825C6">
        <w:rPr>
          <w:rFonts w:ascii="Times New Roman" w:hAnsi="Times New Roman" w:cs="Times New Roman"/>
          <w:sz w:val="28"/>
          <w:szCs w:val="28"/>
        </w:rPr>
        <w:t xml:space="preserve"> дороге.</w:t>
      </w:r>
    </w:p>
    <w:p w14:paraId="6E87DEEB" w14:textId="2E2C78FF" w:rsidR="00D825C6" w:rsidRPr="00D825C6" w:rsidRDefault="00D825C6" w:rsidP="00D825C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5C6">
        <w:rPr>
          <w:rFonts w:ascii="Times New Roman" w:hAnsi="Times New Roman" w:cs="Times New Roman"/>
          <w:sz w:val="28"/>
          <w:szCs w:val="28"/>
        </w:rPr>
        <w:t xml:space="preserve">В связи с массовыми переселениями на Слободскую Украину в 30-х гг. участников казацко-крестьянских восстаний против польской шляхты на Правобережье и образованием Чугуевского казачьего полка усиливается заселение северо-восточной части современной </w:t>
      </w:r>
      <w:proofErr w:type="spellStart"/>
      <w:r w:rsidRPr="00D825C6">
        <w:rPr>
          <w:rFonts w:ascii="Times New Roman" w:hAnsi="Times New Roman" w:cs="Times New Roman"/>
          <w:sz w:val="28"/>
          <w:szCs w:val="28"/>
        </w:rPr>
        <w:t>Донетчины</w:t>
      </w:r>
      <w:proofErr w:type="spellEnd"/>
      <w:r w:rsidRPr="00D825C6">
        <w:rPr>
          <w:rFonts w:ascii="Times New Roman" w:hAnsi="Times New Roman" w:cs="Times New Roman"/>
          <w:sz w:val="28"/>
          <w:szCs w:val="28"/>
        </w:rPr>
        <w:t xml:space="preserve">. В 1644 г. царское правительство поручило </w:t>
      </w:r>
      <w:proofErr w:type="spellStart"/>
      <w:r w:rsidRPr="00D825C6">
        <w:rPr>
          <w:rFonts w:ascii="Times New Roman" w:hAnsi="Times New Roman" w:cs="Times New Roman"/>
          <w:sz w:val="28"/>
          <w:szCs w:val="28"/>
        </w:rPr>
        <w:t>чугуевским</w:t>
      </w:r>
      <w:proofErr w:type="spellEnd"/>
      <w:r w:rsidRPr="00D825C6">
        <w:rPr>
          <w:rFonts w:ascii="Times New Roman" w:hAnsi="Times New Roman" w:cs="Times New Roman"/>
          <w:sz w:val="28"/>
          <w:szCs w:val="28"/>
        </w:rPr>
        <w:t xml:space="preserve"> казакам построить острог у </w:t>
      </w:r>
      <w:proofErr w:type="spellStart"/>
      <w:r w:rsidRPr="00D825C6">
        <w:rPr>
          <w:rFonts w:ascii="Times New Roman" w:hAnsi="Times New Roman" w:cs="Times New Roman"/>
          <w:sz w:val="28"/>
          <w:szCs w:val="28"/>
        </w:rPr>
        <w:t>Торского</w:t>
      </w:r>
      <w:proofErr w:type="spellEnd"/>
      <w:r w:rsidRPr="00D825C6">
        <w:rPr>
          <w:rFonts w:ascii="Times New Roman" w:hAnsi="Times New Roman" w:cs="Times New Roman"/>
          <w:sz w:val="28"/>
          <w:szCs w:val="28"/>
        </w:rPr>
        <w:t xml:space="preserve"> «перелаза» (переправы) и охранять не только посольскую дорогу, которая вела из Москвы в Крым, но и </w:t>
      </w:r>
      <w:proofErr w:type="spellStart"/>
      <w:r w:rsidRPr="00D825C6">
        <w:rPr>
          <w:rFonts w:ascii="Times New Roman" w:hAnsi="Times New Roman" w:cs="Times New Roman"/>
          <w:sz w:val="28"/>
          <w:szCs w:val="28"/>
        </w:rPr>
        <w:t>Торские</w:t>
      </w:r>
      <w:proofErr w:type="spellEnd"/>
      <w:r w:rsidRPr="00D825C6">
        <w:rPr>
          <w:rFonts w:ascii="Times New Roman" w:hAnsi="Times New Roman" w:cs="Times New Roman"/>
          <w:sz w:val="28"/>
          <w:szCs w:val="28"/>
        </w:rPr>
        <w:t xml:space="preserve"> соляные промыслы. Поскольку небольшой </w:t>
      </w:r>
      <w:proofErr w:type="spellStart"/>
      <w:r w:rsidRPr="00D825C6">
        <w:rPr>
          <w:rFonts w:ascii="Times New Roman" w:hAnsi="Times New Roman" w:cs="Times New Roman"/>
          <w:sz w:val="28"/>
          <w:szCs w:val="28"/>
        </w:rPr>
        <w:t>Торский</w:t>
      </w:r>
      <w:proofErr w:type="spellEnd"/>
      <w:r w:rsidRPr="00D825C6">
        <w:rPr>
          <w:rFonts w:ascii="Times New Roman" w:hAnsi="Times New Roman" w:cs="Times New Roman"/>
          <w:sz w:val="28"/>
          <w:szCs w:val="28"/>
        </w:rPr>
        <w:t xml:space="preserve"> острог и его малочисленный гарнизон в 20 казаков не могли служить серьезной преградой на пути продвижения татар, царское правительство летом 1646 г. поручило казачьему атаману Протасьеву, сопровождавшему посольство в Крым, обследовать местность и подобрать место для постройки большого города, поселения в нем «</w:t>
      </w:r>
      <w:proofErr w:type="spellStart"/>
      <w:r w:rsidRPr="00D825C6">
        <w:rPr>
          <w:rFonts w:ascii="Times New Roman" w:hAnsi="Times New Roman" w:cs="Times New Roman"/>
          <w:sz w:val="28"/>
          <w:szCs w:val="28"/>
        </w:rPr>
        <w:t>черкас</w:t>
      </w:r>
      <w:proofErr w:type="spellEnd"/>
      <w:r w:rsidRPr="00D825C6">
        <w:rPr>
          <w:rFonts w:ascii="Times New Roman" w:hAnsi="Times New Roman" w:cs="Times New Roman"/>
          <w:sz w:val="28"/>
          <w:szCs w:val="28"/>
        </w:rPr>
        <w:t>» (украинских переселенцев).</w:t>
      </w:r>
    </w:p>
    <w:p w14:paraId="20B9A4C2" w14:textId="7CB9FBC6" w:rsidR="003E24BE" w:rsidRPr="003E24BE" w:rsidRDefault="00D825C6" w:rsidP="00D825C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5C6">
        <w:rPr>
          <w:rFonts w:ascii="Times New Roman" w:hAnsi="Times New Roman" w:cs="Times New Roman"/>
          <w:sz w:val="28"/>
          <w:szCs w:val="28"/>
        </w:rPr>
        <w:t xml:space="preserve">Протасьев определил, что наиболее удобно построить город при </w:t>
      </w:r>
      <w:proofErr w:type="spellStart"/>
      <w:r w:rsidRPr="00D825C6">
        <w:rPr>
          <w:rFonts w:ascii="Times New Roman" w:hAnsi="Times New Roman" w:cs="Times New Roman"/>
          <w:sz w:val="28"/>
          <w:szCs w:val="28"/>
        </w:rPr>
        <w:t>Маяцком</w:t>
      </w:r>
      <w:proofErr w:type="spellEnd"/>
      <w:r w:rsidRPr="00D825C6">
        <w:rPr>
          <w:rFonts w:ascii="Times New Roman" w:hAnsi="Times New Roman" w:cs="Times New Roman"/>
          <w:sz w:val="28"/>
          <w:szCs w:val="28"/>
        </w:rPr>
        <w:t xml:space="preserve"> городище, так как рядом имелся лес, а в Донце хорошая вода. Весной 1648 г. царь распорядился, чтобы воеводы южных городов выделили людей для строительства города и обеспечили их необходимым инвентарем. Однако волна восстаний в городах России не позволила осуществить это распоряжение. В связи с началом Освободительной войны украинского народа против польской шляхты был запрещен переход из Украины в пределы России, то есть некем было бы заселить </w:t>
      </w:r>
      <w:proofErr w:type="spellStart"/>
      <w:r w:rsidRPr="00D825C6">
        <w:rPr>
          <w:rFonts w:ascii="Times New Roman" w:hAnsi="Times New Roman" w:cs="Times New Roman"/>
          <w:sz w:val="28"/>
          <w:szCs w:val="28"/>
        </w:rPr>
        <w:t>новопостроенный</w:t>
      </w:r>
      <w:proofErr w:type="spellEnd"/>
      <w:r w:rsidRPr="00D825C6">
        <w:rPr>
          <w:rFonts w:ascii="Times New Roman" w:hAnsi="Times New Roman" w:cs="Times New Roman"/>
          <w:sz w:val="28"/>
          <w:szCs w:val="28"/>
        </w:rPr>
        <w:t xml:space="preserve"> город. Таким образом, попытка царского правительства построить город на Торе потерпела неудачу. </w:t>
      </w:r>
      <w:proofErr w:type="spellStart"/>
      <w:r w:rsidRPr="00D825C6">
        <w:rPr>
          <w:rFonts w:ascii="Times New Roman" w:hAnsi="Times New Roman" w:cs="Times New Roman"/>
          <w:sz w:val="28"/>
          <w:szCs w:val="28"/>
        </w:rPr>
        <w:t>Чугуевские</w:t>
      </w:r>
      <w:proofErr w:type="spellEnd"/>
      <w:r w:rsidRPr="00D825C6">
        <w:rPr>
          <w:rFonts w:ascii="Times New Roman" w:hAnsi="Times New Roman" w:cs="Times New Roman"/>
          <w:sz w:val="28"/>
          <w:szCs w:val="28"/>
        </w:rPr>
        <w:t xml:space="preserve"> казаки в ноябре 1646 г. преждевременно оставили острог на Торе и, очевидно, он был разрушен татарами, так как больше о нем не упоминается. Зато в этот период наблюдается продвижение по левой стороне Северского Донца на запад донских казаков, и в середине XVII в. их улусы упоминаются при устье Бахмута и Жеребца. Посещают они богослужения в </w:t>
      </w:r>
      <w:proofErr w:type="spellStart"/>
      <w:r w:rsidRPr="00D825C6">
        <w:rPr>
          <w:rFonts w:ascii="Times New Roman" w:hAnsi="Times New Roman" w:cs="Times New Roman"/>
          <w:sz w:val="28"/>
          <w:szCs w:val="28"/>
        </w:rPr>
        <w:t>Святогорском</w:t>
      </w:r>
      <w:proofErr w:type="spellEnd"/>
      <w:r w:rsidRPr="00D825C6">
        <w:rPr>
          <w:rFonts w:ascii="Times New Roman" w:hAnsi="Times New Roman" w:cs="Times New Roman"/>
          <w:sz w:val="28"/>
          <w:szCs w:val="28"/>
        </w:rPr>
        <w:t xml:space="preserve"> монастыре.</w:t>
      </w:r>
    </w:p>
    <w:p w14:paraId="22F8299C" w14:textId="103E446C" w:rsidR="00A35399" w:rsidRPr="003E24BE" w:rsidRDefault="00E02E02" w:rsidP="003E24B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4BE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proofErr w:type="gramStart"/>
      <w:r w:rsidRPr="003E24BE">
        <w:rPr>
          <w:rFonts w:ascii="Times New Roman" w:hAnsi="Times New Roman" w:cs="Times New Roman"/>
          <w:b/>
          <w:sz w:val="28"/>
          <w:szCs w:val="28"/>
        </w:rPr>
        <w:t>:</w:t>
      </w:r>
      <w:r w:rsidRPr="003E24BE">
        <w:rPr>
          <w:rFonts w:ascii="Times New Roman" w:hAnsi="Times New Roman" w:cs="Times New Roman"/>
          <w:sz w:val="28"/>
          <w:szCs w:val="28"/>
        </w:rPr>
        <w:t xml:space="preserve"> </w:t>
      </w:r>
      <w:r w:rsidR="0017530C" w:rsidRPr="003E24BE">
        <w:rPr>
          <w:rFonts w:ascii="Times New Roman" w:hAnsi="Times New Roman" w:cs="Times New Roman"/>
          <w:sz w:val="28"/>
          <w:szCs w:val="28"/>
        </w:rPr>
        <w:t>Читать</w:t>
      </w:r>
      <w:proofErr w:type="gramEnd"/>
      <w:r w:rsidR="0017530C" w:rsidRPr="003E24BE">
        <w:rPr>
          <w:rFonts w:ascii="Times New Roman" w:hAnsi="Times New Roman" w:cs="Times New Roman"/>
          <w:sz w:val="28"/>
          <w:szCs w:val="28"/>
        </w:rPr>
        <w:t xml:space="preserve"> параграф </w:t>
      </w:r>
      <w:r w:rsidR="00D825C6">
        <w:rPr>
          <w:rFonts w:ascii="Times New Roman" w:hAnsi="Times New Roman" w:cs="Times New Roman"/>
          <w:sz w:val="28"/>
          <w:szCs w:val="28"/>
        </w:rPr>
        <w:t>4</w:t>
      </w:r>
      <w:r w:rsidR="0017530C" w:rsidRPr="003E24BE">
        <w:rPr>
          <w:rFonts w:ascii="Times New Roman" w:hAnsi="Times New Roman" w:cs="Times New Roman"/>
          <w:sz w:val="28"/>
          <w:szCs w:val="28"/>
        </w:rPr>
        <w:t xml:space="preserve">, пункт </w:t>
      </w:r>
      <w:r w:rsidR="00D825C6">
        <w:rPr>
          <w:rFonts w:ascii="Times New Roman" w:hAnsi="Times New Roman" w:cs="Times New Roman"/>
          <w:sz w:val="28"/>
          <w:szCs w:val="28"/>
        </w:rPr>
        <w:t>1</w:t>
      </w:r>
      <w:r w:rsidR="0017530C" w:rsidRPr="003E24BE">
        <w:rPr>
          <w:rFonts w:ascii="Times New Roman" w:hAnsi="Times New Roman" w:cs="Times New Roman"/>
          <w:sz w:val="28"/>
          <w:szCs w:val="28"/>
        </w:rPr>
        <w:t xml:space="preserve"> (Историческое краеведение). </w:t>
      </w:r>
    </w:p>
    <w:p w14:paraId="224B7DA6" w14:textId="611EEC1B" w:rsidR="00137190" w:rsidRPr="00504E45" w:rsidRDefault="00137190" w:rsidP="00504E4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7190" w:rsidRPr="00504E45" w:rsidSect="0030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526"/>
    <w:multiLevelType w:val="multilevel"/>
    <w:tmpl w:val="13E2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B32D6"/>
    <w:multiLevelType w:val="multilevel"/>
    <w:tmpl w:val="02E6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73994"/>
    <w:multiLevelType w:val="multilevel"/>
    <w:tmpl w:val="3B1C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82B0C"/>
    <w:multiLevelType w:val="multilevel"/>
    <w:tmpl w:val="6706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A4C94"/>
    <w:multiLevelType w:val="multilevel"/>
    <w:tmpl w:val="0B4A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F128F0"/>
    <w:multiLevelType w:val="hybridMultilevel"/>
    <w:tmpl w:val="1958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17A7E"/>
    <w:multiLevelType w:val="hybridMultilevel"/>
    <w:tmpl w:val="2698E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C110C"/>
    <w:multiLevelType w:val="multilevel"/>
    <w:tmpl w:val="36F6E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C41779"/>
    <w:multiLevelType w:val="multilevel"/>
    <w:tmpl w:val="894A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253290"/>
    <w:multiLevelType w:val="hybridMultilevel"/>
    <w:tmpl w:val="18E0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17F3E"/>
    <w:multiLevelType w:val="hybridMultilevel"/>
    <w:tmpl w:val="A7F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27728"/>
    <w:multiLevelType w:val="multilevel"/>
    <w:tmpl w:val="3B8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E222B6"/>
    <w:multiLevelType w:val="multilevel"/>
    <w:tmpl w:val="D7D8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9712CD"/>
    <w:multiLevelType w:val="multilevel"/>
    <w:tmpl w:val="DBC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A5119C"/>
    <w:multiLevelType w:val="hybridMultilevel"/>
    <w:tmpl w:val="87AC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37BB9"/>
    <w:multiLevelType w:val="multilevel"/>
    <w:tmpl w:val="6870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DB2883"/>
    <w:multiLevelType w:val="multilevel"/>
    <w:tmpl w:val="CF62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9C6687"/>
    <w:multiLevelType w:val="hybridMultilevel"/>
    <w:tmpl w:val="31A0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71B3C"/>
    <w:multiLevelType w:val="hybridMultilevel"/>
    <w:tmpl w:val="0394B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E07C9"/>
    <w:multiLevelType w:val="hybridMultilevel"/>
    <w:tmpl w:val="8F342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F32F4"/>
    <w:multiLevelType w:val="hybridMultilevel"/>
    <w:tmpl w:val="DDBE5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2B617E"/>
    <w:multiLevelType w:val="multilevel"/>
    <w:tmpl w:val="E6AC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3F7739"/>
    <w:multiLevelType w:val="multilevel"/>
    <w:tmpl w:val="23A6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225E96"/>
    <w:multiLevelType w:val="hybridMultilevel"/>
    <w:tmpl w:val="B482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F03E4"/>
    <w:multiLevelType w:val="multilevel"/>
    <w:tmpl w:val="C546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E32B23"/>
    <w:multiLevelType w:val="multilevel"/>
    <w:tmpl w:val="2F64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D355FA"/>
    <w:multiLevelType w:val="multilevel"/>
    <w:tmpl w:val="28C6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26485A"/>
    <w:multiLevelType w:val="multilevel"/>
    <w:tmpl w:val="E3A8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39240B"/>
    <w:multiLevelType w:val="multilevel"/>
    <w:tmpl w:val="D818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955EF2"/>
    <w:multiLevelType w:val="multilevel"/>
    <w:tmpl w:val="6C96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6008CE"/>
    <w:multiLevelType w:val="hybridMultilevel"/>
    <w:tmpl w:val="09AE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478A9"/>
    <w:multiLevelType w:val="multilevel"/>
    <w:tmpl w:val="9E5A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160167B"/>
    <w:multiLevelType w:val="hybridMultilevel"/>
    <w:tmpl w:val="3A60D528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3" w15:restartNumberingAfterBreak="0">
    <w:nsid w:val="52E01EA7"/>
    <w:multiLevelType w:val="multilevel"/>
    <w:tmpl w:val="6A02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7B6208"/>
    <w:multiLevelType w:val="multilevel"/>
    <w:tmpl w:val="557C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D56A5D"/>
    <w:multiLevelType w:val="hybridMultilevel"/>
    <w:tmpl w:val="7E22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196E00"/>
    <w:multiLevelType w:val="multilevel"/>
    <w:tmpl w:val="786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9A1408"/>
    <w:multiLevelType w:val="multilevel"/>
    <w:tmpl w:val="6348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51E73AE"/>
    <w:multiLevelType w:val="multilevel"/>
    <w:tmpl w:val="42B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3C7448"/>
    <w:multiLevelType w:val="multilevel"/>
    <w:tmpl w:val="7F48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F56728"/>
    <w:multiLevelType w:val="multilevel"/>
    <w:tmpl w:val="5132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681068"/>
    <w:multiLevelType w:val="hybridMultilevel"/>
    <w:tmpl w:val="1F7C3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8"/>
  </w:num>
  <w:num w:numId="3">
    <w:abstractNumId w:val="35"/>
  </w:num>
  <w:num w:numId="4">
    <w:abstractNumId w:val="20"/>
  </w:num>
  <w:num w:numId="5">
    <w:abstractNumId w:val="6"/>
  </w:num>
  <w:num w:numId="6">
    <w:abstractNumId w:val="14"/>
  </w:num>
  <w:num w:numId="7">
    <w:abstractNumId w:val="32"/>
  </w:num>
  <w:num w:numId="8">
    <w:abstractNumId w:val="18"/>
  </w:num>
  <w:num w:numId="9">
    <w:abstractNumId w:val="12"/>
  </w:num>
  <w:num w:numId="10">
    <w:abstractNumId w:val="10"/>
  </w:num>
  <w:num w:numId="11">
    <w:abstractNumId w:val="11"/>
  </w:num>
  <w:num w:numId="12">
    <w:abstractNumId w:val="29"/>
  </w:num>
  <w:num w:numId="13">
    <w:abstractNumId w:val="28"/>
  </w:num>
  <w:num w:numId="14">
    <w:abstractNumId w:val="3"/>
  </w:num>
  <w:num w:numId="15">
    <w:abstractNumId w:val="15"/>
  </w:num>
  <w:num w:numId="16">
    <w:abstractNumId w:val="26"/>
  </w:num>
  <w:num w:numId="17">
    <w:abstractNumId w:val="31"/>
  </w:num>
  <w:num w:numId="18">
    <w:abstractNumId w:val="4"/>
  </w:num>
  <w:num w:numId="19">
    <w:abstractNumId w:val="13"/>
  </w:num>
  <w:num w:numId="20">
    <w:abstractNumId w:val="0"/>
  </w:num>
  <w:num w:numId="21">
    <w:abstractNumId w:val="2"/>
  </w:num>
  <w:num w:numId="22">
    <w:abstractNumId w:val="27"/>
  </w:num>
  <w:num w:numId="23">
    <w:abstractNumId w:val="7"/>
  </w:num>
  <w:num w:numId="24">
    <w:abstractNumId w:val="37"/>
  </w:num>
  <w:num w:numId="25">
    <w:abstractNumId w:val="34"/>
  </w:num>
  <w:num w:numId="26">
    <w:abstractNumId w:val="1"/>
  </w:num>
  <w:num w:numId="27">
    <w:abstractNumId w:val="36"/>
  </w:num>
  <w:num w:numId="28">
    <w:abstractNumId w:val="21"/>
  </w:num>
  <w:num w:numId="29">
    <w:abstractNumId w:val="25"/>
  </w:num>
  <w:num w:numId="30">
    <w:abstractNumId w:val="22"/>
  </w:num>
  <w:num w:numId="31">
    <w:abstractNumId w:val="40"/>
  </w:num>
  <w:num w:numId="32">
    <w:abstractNumId w:val="41"/>
  </w:num>
  <w:num w:numId="33">
    <w:abstractNumId w:val="30"/>
  </w:num>
  <w:num w:numId="34">
    <w:abstractNumId w:val="17"/>
  </w:num>
  <w:num w:numId="35">
    <w:abstractNumId w:val="33"/>
  </w:num>
  <w:num w:numId="36">
    <w:abstractNumId w:val="24"/>
  </w:num>
  <w:num w:numId="37">
    <w:abstractNumId w:val="16"/>
  </w:num>
  <w:num w:numId="38">
    <w:abstractNumId w:val="19"/>
  </w:num>
  <w:num w:numId="39">
    <w:abstractNumId w:val="23"/>
  </w:num>
  <w:num w:numId="40">
    <w:abstractNumId w:val="39"/>
  </w:num>
  <w:num w:numId="41">
    <w:abstractNumId w:val="8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7B"/>
    <w:rsid w:val="00020854"/>
    <w:rsid w:val="00033401"/>
    <w:rsid w:val="00033E7C"/>
    <w:rsid w:val="00055088"/>
    <w:rsid w:val="000D015D"/>
    <w:rsid w:val="00120ABD"/>
    <w:rsid w:val="00130959"/>
    <w:rsid w:val="00137190"/>
    <w:rsid w:val="00151610"/>
    <w:rsid w:val="00160CED"/>
    <w:rsid w:val="00170D2B"/>
    <w:rsid w:val="00174693"/>
    <w:rsid w:val="0017530C"/>
    <w:rsid w:val="001D23E7"/>
    <w:rsid w:val="0021614A"/>
    <w:rsid w:val="00260ACE"/>
    <w:rsid w:val="00267221"/>
    <w:rsid w:val="002B6498"/>
    <w:rsid w:val="002D1A48"/>
    <w:rsid w:val="00306D23"/>
    <w:rsid w:val="00314769"/>
    <w:rsid w:val="0033322C"/>
    <w:rsid w:val="003576F5"/>
    <w:rsid w:val="003A1202"/>
    <w:rsid w:val="003A4779"/>
    <w:rsid w:val="003C5AA9"/>
    <w:rsid w:val="003E24BE"/>
    <w:rsid w:val="003E4291"/>
    <w:rsid w:val="00403BBA"/>
    <w:rsid w:val="0040620D"/>
    <w:rsid w:val="0043487F"/>
    <w:rsid w:val="0044312B"/>
    <w:rsid w:val="00445D84"/>
    <w:rsid w:val="00445E8F"/>
    <w:rsid w:val="00447F01"/>
    <w:rsid w:val="00457F84"/>
    <w:rsid w:val="0047072F"/>
    <w:rsid w:val="00487B7B"/>
    <w:rsid w:val="004A3199"/>
    <w:rsid w:val="004C5B07"/>
    <w:rsid w:val="004E2887"/>
    <w:rsid w:val="00504E45"/>
    <w:rsid w:val="00506E89"/>
    <w:rsid w:val="00554DF4"/>
    <w:rsid w:val="00565A08"/>
    <w:rsid w:val="005B7CEE"/>
    <w:rsid w:val="006075D4"/>
    <w:rsid w:val="00612F69"/>
    <w:rsid w:val="00655362"/>
    <w:rsid w:val="006607AF"/>
    <w:rsid w:val="00664F10"/>
    <w:rsid w:val="00674825"/>
    <w:rsid w:val="00686559"/>
    <w:rsid w:val="006A4062"/>
    <w:rsid w:val="00735672"/>
    <w:rsid w:val="00744A1D"/>
    <w:rsid w:val="007763E2"/>
    <w:rsid w:val="007B0ECF"/>
    <w:rsid w:val="007C4478"/>
    <w:rsid w:val="007F71E8"/>
    <w:rsid w:val="00817880"/>
    <w:rsid w:val="00821D67"/>
    <w:rsid w:val="008442FC"/>
    <w:rsid w:val="00873207"/>
    <w:rsid w:val="008929A0"/>
    <w:rsid w:val="008B2D96"/>
    <w:rsid w:val="008E65C4"/>
    <w:rsid w:val="009174B7"/>
    <w:rsid w:val="00924F1C"/>
    <w:rsid w:val="0093746A"/>
    <w:rsid w:val="00952DF2"/>
    <w:rsid w:val="009C39AB"/>
    <w:rsid w:val="009D7D5A"/>
    <w:rsid w:val="009E063D"/>
    <w:rsid w:val="00A25205"/>
    <w:rsid w:val="00A27388"/>
    <w:rsid w:val="00A27700"/>
    <w:rsid w:val="00A35399"/>
    <w:rsid w:val="00A5290D"/>
    <w:rsid w:val="00AA768C"/>
    <w:rsid w:val="00B3782E"/>
    <w:rsid w:val="00B63CF4"/>
    <w:rsid w:val="00B74586"/>
    <w:rsid w:val="00B871DA"/>
    <w:rsid w:val="00BC650F"/>
    <w:rsid w:val="00BD4207"/>
    <w:rsid w:val="00BD63F4"/>
    <w:rsid w:val="00BF49E6"/>
    <w:rsid w:val="00C07AF4"/>
    <w:rsid w:val="00C21649"/>
    <w:rsid w:val="00C26D5D"/>
    <w:rsid w:val="00C559D4"/>
    <w:rsid w:val="00C65A99"/>
    <w:rsid w:val="00C70360"/>
    <w:rsid w:val="00C976FC"/>
    <w:rsid w:val="00CA07D7"/>
    <w:rsid w:val="00CD6C70"/>
    <w:rsid w:val="00CE58FC"/>
    <w:rsid w:val="00CF2069"/>
    <w:rsid w:val="00CF3019"/>
    <w:rsid w:val="00D36BE9"/>
    <w:rsid w:val="00D825C6"/>
    <w:rsid w:val="00D858DD"/>
    <w:rsid w:val="00DA349D"/>
    <w:rsid w:val="00DA40A9"/>
    <w:rsid w:val="00DA4108"/>
    <w:rsid w:val="00DA5FFB"/>
    <w:rsid w:val="00DF3382"/>
    <w:rsid w:val="00DF5718"/>
    <w:rsid w:val="00E02E02"/>
    <w:rsid w:val="00E472E8"/>
    <w:rsid w:val="00E54D6B"/>
    <w:rsid w:val="00E565C5"/>
    <w:rsid w:val="00E96E52"/>
    <w:rsid w:val="00EB0CA0"/>
    <w:rsid w:val="00EE3065"/>
    <w:rsid w:val="00EE7A8E"/>
    <w:rsid w:val="00F15CFE"/>
    <w:rsid w:val="00F26A11"/>
    <w:rsid w:val="00F47517"/>
    <w:rsid w:val="00F72F04"/>
    <w:rsid w:val="00FA1C35"/>
    <w:rsid w:val="00FB6411"/>
    <w:rsid w:val="00FC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F8A8"/>
  <w15:chartTrackingRefBased/>
  <w15:docId w15:val="{36F20075-F1A4-4EBE-9702-B2786F21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6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1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D420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63CF4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63CF4"/>
    <w:pPr>
      <w:widowControl w:val="0"/>
      <w:autoSpaceDE w:val="0"/>
      <w:autoSpaceDN w:val="0"/>
      <w:adjustRightInd w:val="0"/>
      <w:spacing w:after="0" w:line="199" w:lineRule="exact"/>
    </w:pPr>
    <w:rPr>
      <w:rFonts w:ascii="Century Schoolbook" w:eastAsia="SimSun" w:hAnsi="Century Schoolbook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3782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3782E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DF3382"/>
    <w:rPr>
      <w:i/>
      <w:iCs/>
    </w:rPr>
  </w:style>
  <w:style w:type="character" w:styleId="a9">
    <w:name w:val="Strong"/>
    <w:basedOn w:val="a0"/>
    <w:uiPriority w:val="22"/>
    <w:qFormat/>
    <w:rsid w:val="00DF338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46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27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787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28691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104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4054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393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7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6074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229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80489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4625295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03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2275434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340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8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124032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186759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837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1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03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648541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44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7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2368281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514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19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0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4223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7994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489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54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451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63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8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069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72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4623746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826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8482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453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66019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593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7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4357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6455598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546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94636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059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4200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515657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29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2835082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896909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875583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1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1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3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1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2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62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8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5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8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9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35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9224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9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3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222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59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6957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6792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55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726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3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552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209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69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66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47006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90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0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0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492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6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29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28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52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1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780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04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7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43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76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36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053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79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805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86341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04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892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583078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6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29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4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916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483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73482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2238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  <w:div w:id="9503591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</w:divsChild>
    </w:div>
    <w:div w:id="916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848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32706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647227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766548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53561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941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2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809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5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7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67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84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9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63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374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35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13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26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276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840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8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6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55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83141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425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68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17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318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523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3632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50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8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19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91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72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421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038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91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29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87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617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465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44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686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19672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535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8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541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3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04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4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37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79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8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4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40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43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96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2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24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125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81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51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268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703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410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627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76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2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11436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37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062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071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613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030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432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82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34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28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997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60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45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92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9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50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055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907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273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38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94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175388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208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699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96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654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542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4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17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67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0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515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51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4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8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93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03811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15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423542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0712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5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0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8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22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763138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80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117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1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589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5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434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98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69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739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4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64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320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73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602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84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6752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35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27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512166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5862530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417068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6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3503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1820145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747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14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41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43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441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76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245529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5169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96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1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2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07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94043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0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7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0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82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81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90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8609814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693969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15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8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232851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8157090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737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124</cp:revision>
  <dcterms:created xsi:type="dcterms:W3CDTF">2022-09-18T16:13:00Z</dcterms:created>
  <dcterms:modified xsi:type="dcterms:W3CDTF">2023-05-05T18:36:00Z</dcterms:modified>
</cp:coreProperties>
</file>