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70" w:rsidRDefault="00720470" w:rsidP="00720470">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Классная работа</w:t>
      </w:r>
    </w:p>
    <w:p w:rsidR="005528DC" w:rsidRPr="00CE02FD" w:rsidRDefault="005528DC" w:rsidP="00720470">
      <w:pPr>
        <w:spacing w:after="0" w:line="240" w:lineRule="auto"/>
        <w:jc w:val="center"/>
        <w:rPr>
          <w:rFonts w:ascii="Times New Roman" w:hAnsi="Times New Roman"/>
          <w:sz w:val="28"/>
          <w:szCs w:val="28"/>
        </w:rPr>
      </w:pPr>
      <w:r w:rsidRPr="00CE02FD">
        <w:rPr>
          <w:rFonts w:ascii="Times New Roman" w:hAnsi="Times New Roman"/>
          <w:b/>
          <w:sz w:val="28"/>
          <w:szCs w:val="28"/>
        </w:rPr>
        <w:t>Язык художественной литер</w:t>
      </w:r>
      <w:r w:rsidR="00720470">
        <w:rPr>
          <w:rFonts w:ascii="Times New Roman" w:hAnsi="Times New Roman"/>
          <w:b/>
          <w:sz w:val="28"/>
          <w:szCs w:val="28"/>
        </w:rPr>
        <w:t>атуры. Сочинение в жанре письма</w:t>
      </w:r>
    </w:p>
    <w:p w:rsidR="005528DC" w:rsidRPr="00CE02FD"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Style w:val="c1"/>
          <w:rFonts w:ascii="Times New Roman" w:hAnsi="Times New Roman"/>
          <w:color w:val="000000"/>
          <w:sz w:val="28"/>
          <w:szCs w:val="28"/>
          <w:shd w:val="clear" w:color="auto" w:fill="FFFFFF"/>
        </w:rPr>
      </w:pPr>
      <w:r w:rsidRPr="00CE02FD">
        <w:rPr>
          <w:rStyle w:val="c0"/>
          <w:rFonts w:ascii="Times New Roman" w:hAnsi="Times New Roman"/>
          <w:b/>
          <w:bCs/>
          <w:color w:val="000000"/>
          <w:sz w:val="28"/>
          <w:szCs w:val="28"/>
          <w:shd w:val="clear" w:color="auto" w:fill="FFFFFF"/>
        </w:rPr>
        <w:t>Цел</w:t>
      </w:r>
      <w:r w:rsidRPr="009E6F2A">
        <w:rPr>
          <w:rStyle w:val="c0"/>
          <w:rFonts w:ascii="Times New Roman" w:hAnsi="Times New Roman"/>
          <w:b/>
          <w:bCs/>
          <w:color w:val="000000"/>
          <w:sz w:val="28"/>
          <w:szCs w:val="28"/>
          <w:shd w:val="clear" w:color="auto" w:fill="FFFFFF"/>
        </w:rPr>
        <w:t>и</w:t>
      </w:r>
      <w:r w:rsidRPr="00CE02FD">
        <w:rPr>
          <w:rStyle w:val="c1"/>
          <w:rFonts w:ascii="Times New Roman" w:hAnsi="Times New Roman"/>
          <w:color w:val="000000"/>
          <w:sz w:val="28"/>
          <w:szCs w:val="28"/>
          <w:shd w:val="clear" w:color="auto" w:fill="FFFFFF"/>
        </w:rPr>
        <w:t xml:space="preserve">: </w:t>
      </w:r>
      <w:r>
        <w:rPr>
          <w:rStyle w:val="c1"/>
          <w:rFonts w:ascii="Times New Roman" w:hAnsi="Times New Roman"/>
          <w:color w:val="000000"/>
          <w:sz w:val="28"/>
          <w:szCs w:val="28"/>
          <w:shd w:val="clear" w:color="auto" w:fill="FFFFFF"/>
        </w:rPr>
        <w:t>п</w:t>
      </w:r>
      <w:r w:rsidRPr="00CE02FD">
        <w:rPr>
          <w:rStyle w:val="c1"/>
          <w:rFonts w:ascii="Times New Roman" w:hAnsi="Times New Roman"/>
          <w:color w:val="000000"/>
          <w:sz w:val="28"/>
          <w:szCs w:val="28"/>
          <w:shd w:val="clear" w:color="auto" w:fill="FFFFFF"/>
        </w:rPr>
        <w:t>ознакомить учащихся с ос</w:t>
      </w:r>
      <w:r>
        <w:rPr>
          <w:rStyle w:val="c1"/>
          <w:rFonts w:ascii="Times New Roman" w:hAnsi="Times New Roman"/>
          <w:color w:val="000000"/>
          <w:sz w:val="28"/>
          <w:szCs w:val="28"/>
          <w:shd w:val="clear" w:color="auto" w:fill="FFFFFF"/>
        </w:rPr>
        <w:t>обенностями эпистолярного жанра;</w:t>
      </w:r>
    </w:p>
    <w:p w:rsidR="005528DC" w:rsidRPr="009E6F2A" w:rsidRDefault="00720470" w:rsidP="005528DC">
      <w:pPr>
        <w:spacing w:after="0" w:line="240" w:lineRule="auto"/>
        <w:jc w:val="both"/>
        <w:rPr>
          <w:rFonts w:ascii="Times New Roman" w:hAnsi="Times New Roman"/>
          <w:sz w:val="28"/>
          <w:szCs w:val="28"/>
        </w:rPr>
      </w:pPr>
      <w:r>
        <w:rPr>
          <w:rFonts w:ascii="Times New Roman" w:hAnsi="Times New Roman"/>
          <w:sz w:val="28"/>
          <w:szCs w:val="28"/>
        </w:rPr>
        <w:t>у</w:t>
      </w:r>
      <w:r w:rsidRPr="00CE02FD">
        <w:rPr>
          <w:rFonts w:ascii="Times New Roman" w:hAnsi="Times New Roman"/>
          <w:sz w:val="28"/>
          <w:szCs w:val="28"/>
        </w:rPr>
        <w:t>глубить и</w:t>
      </w:r>
      <w:r w:rsidR="005528DC" w:rsidRPr="00CE02FD">
        <w:rPr>
          <w:rFonts w:ascii="Times New Roman" w:hAnsi="Times New Roman"/>
          <w:sz w:val="28"/>
          <w:szCs w:val="28"/>
        </w:rPr>
        <w:t xml:space="preserve"> расширить представления об эпистолярном жанре посредством знакомства с письмами времен Великой Отечественной войны;</w:t>
      </w:r>
    </w:p>
    <w:p w:rsidR="005528DC" w:rsidRPr="00CE02FD" w:rsidRDefault="005528DC" w:rsidP="005528DC">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t>в</w:t>
      </w:r>
      <w:r w:rsidRPr="00CE02FD">
        <w:rPr>
          <w:rFonts w:ascii="Times New Roman" w:hAnsi="Times New Roman"/>
          <w:sz w:val="28"/>
          <w:szCs w:val="28"/>
        </w:rPr>
        <w:t>оспитывать чувство патриотизма, бережного отношения к прошлому.</w:t>
      </w:r>
    </w:p>
    <w:p w:rsidR="005528DC" w:rsidRPr="00CE02FD" w:rsidRDefault="005528DC" w:rsidP="005528DC">
      <w:pPr>
        <w:spacing w:after="0" w:line="240" w:lineRule="auto"/>
        <w:jc w:val="both"/>
        <w:rPr>
          <w:rFonts w:ascii="Times New Roman" w:hAnsi="Times New Roman"/>
          <w:b/>
          <w:sz w:val="28"/>
          <w:szCs w:val="28"/>
        </w:rPr>
      </w:pPr>
      <w:r>
        <w:rPr>
          <w:rFonts w:ascii="Times New Roman" w:hAnsi="Times New Roman"/>
          <w:b/>
          <w:sz w:val="28"/>
          <w:szCs w:val="28"/>
        </w:rPr>
        <w:t>Ход урока</w:t>
      </w:r>
    </w:p>
    <w:p w:rsidR="005528DC"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Fonts w:ascii="Times New Roman" w:hAnsi="Times New Roman"/>
          <w:b/>
          <w:sz w:val="28"/>
          <w:szCs w:val="28"/>
        </w:rPr>
      </w:pPr>
      <w:r>
        <w:rPr>
          <w:rFonts w:ascii="Times New Roman" w:hAnsi="Times New Roman"/>
          <w:b/>
          <w:sz w:val="28"/>
          <w:szCs w:val="28"/>
        </w:rPr>
        <w:t>Исторический экскурс</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  История </w:t>
      </w:r>
      <w:r w:rsidR="00720470" w:rsidRPr="00CE02FD">
        <w:rPr>
          <w:rFonts w:ascii="Times New Roman" w:hAnsi="Times New Roman"/>
          <w:sz w:val="28"/>
          <w:szCs w:val="28"/>
        </w:rPr>
        <w:t>письма лишь</w:t>
      </w:r>
      <w:r w:rsidRPr="00CE02FD">
        <w:rPr>
          <w:rFonts w:ascii="Times New Roman" w:hAnsi="Times New Roman"/>
          <w:sz w:val="28"/>
          <w:szCs w:val="28"/>
        </w:rPr>
        <w:t xml:space="preserve"> немного короче истории человеческого общества. Ведь и тогда, когда на Земле не существовало письменности, была у людей потребность в общении, причём не, только с теми, кто постоянно рядом.</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Писание писем распространилось со времён античности. Они сочинялись как литературные произведения. Древние риторики и «письмовники» давали правила переписки и образцы искусства писать письма. Задача письма –</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 «называть вещи своими именами». «Письменный разговор с отсутствующим собеседником» - это «полное выражение нравственного облика человека», «изображение души» и рассказ « о простом деле простыми словами».</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Знаменитыми образцами эпистолярной литературы стали письма Цицерона, Горация, Сенеки, Эпикура. В России выдающимся событием были «Письма русского путешественника» Н.М.Карамзина (18 век).</w:t>
      </w:r>
    </w:p>
    <w:p w:rsidR="005528DC" w:rsidRPr="00CE02FD"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В наши дни, благодаря новейшим </w:t>
      </w:r>
      <w:r w:rsidR="00720470" w:rsidRPr="00CE02FD">
        <w:rPr>
          <w:rFonts w:ascii="Times New Roman" w:hAnsi="Times New Roman"/>
          <w:sz w:val="28"/>
          <w:szCs w:val="28"/>
        </w:rPr>
        <w:t>технологиям, мы</w:t>
      </w:r>
      <w:r w:rsidRPr="00CE02FD">
        <w:rPr>
          <w:rFonts w:ascii="Times New Roman" w:hAnsi="Times New Roman"/>
          <w:sz w:val="28"/>
          <w:szCs w:val="28"/>
        </w:rPr>
        <w:t xml:space="preserve"> запросто отправляем сообщения по Интернету или же по телефону и всё реже обращаемся к эпистолярному жанру.</w:t>
      </w:r>
    </w:p>
    <w:p w:rsidR="005528DC" w:rsidRPr="00CE02FD" w:rsidRDefault="005528DC" w:rsidP="005528DC">
      <w:pPr>
        <w:spacing w:after="0" w:line="240" w:lineRule="auto"/>
        <w:jc w:val="both"/>
        <w:rPr>
          <w:rFonts w:ascii="Times New Roman" w:hAnsi="Times New Roman"/>
          <w:sz w:val="28"/>
          <w:szCs w:val="28"/>
        </w:rPr>
      </w:pPr>
      <w:r>
        <w:rPr>
          <w:rFonts w:ascii="Times New Roman" w:hAnsi="Times New Roman"/>
          <w:sz w:val="28"/>
          <w:szCs w:val="28"/>
        </w:rPr>
        <w:t xml:space="preserve">Но сегодня мы поговорим </w:t>
      </w:r>
      <w:r w:rsidRPr="00CE02FD">
        <w:rPr>
          <w:rFonts w:ascii="Times New Roman" w:hAnsi="Times New Roman"/>
          <w:sz w:val="28"/>
          <w:szCs w:val="28"/>
        </w:rPr>
        <w:t>с вами об особенных письмах, которые навсегда останутся в истории нашей страны, как документальное свидетельство страшной войны.</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Представим себе тяжелое военное время: нет ни сотовых телефонов, ни интернета, а как передать, что ты жив-здоров, как сообщить о себе?</w:t>
      </w:r>
    </w:p>
    <w:p w:rsidR="005528DC" w:rsidRPr="00CE02FD" w:rsidRDefault="005528DC" w:rsidP="005528DC">
      <w:pPr>
        <w:spacing w:after="0" w:line="240" w:lineRule="auto"/>
        <w:jc w:val="both"/>
        <w:rPr>
          <w:rFonts w:ascii="Times New Roman" w:hAnsi="Times New Roman"/>
          <w:sz w:val="28"/>
          <w:szCs w:val="28"/>
        </w:rPr>
      </w:pPr>
      <w:r w:rsidRPr="00911701">
        <w:rPr>
          <w:rFonts w:ascii="Times New Roman" w:hAnsi="Times New Roman"/>
          <w:sz w:val="28"/>
          <w:szCs w:val="28"/>
          <w:highlight w:val="yellow"/>
        </w:rPr>
        <w:t>- Каким типом речи вы будете пользоваться, чтобы передать какую-либо информацию?</w:t>
      </w:r>
    </w:p>
    <w:p w:rsidR="005528DC" w:rsidRPr="00911701" w:rsidRDefault="005528DC" w:rsidP="005528DC">
      <w:pPr>
        <w:spacing w:after="0" w:line="240" w:lineRule="auto"/>
        <w:jc w:val="both"/>
        <w:rPr>
          <w:rFonts w:ascii="Times New Roman" w:hAnsi="Times New Roman"/>
          <w:sz w:val="28"/>
          <w:szCs w:val="28"/>
          <w:highlight w:val="yellow"/>
        </w:rPr>
      </w:pPr>
      <w:r w:rsidRPr="00911701">
        <w:rPr>
          <w:rFonts w:ascii="Times New Roman" w:hAnsi="Times New Roman"/>
          <w:sz w:val="28"/>
          <w:szCs w:val="28"/>
          <w:highlight w:val="yellow"/>
        </w:rPr>
        <w:t>- Какой стиль речи вы будете использовать?</w:t>
      </w:r>
    </w:p>
    <w:p w:rsidR="005528DC" w:rsidRPr="00CE02FD" w:rsidRDefault="005528DC" w:rsidP="005528DC">
      <w:pPr>
        <w:spacing w:after="0" w:line="240" w:lineRule="auto"/>
        <w:jc w:val="both"/>
        <w:rPr>
          <w:rFonts w:ascii="Times New Roman" w:hAnsi="Times New Roman"/>
          <w:sz w:val="28"/>
          <w:szCs w:val="28"/>
        </w:rPr>
      </w:pPr>
      <w:r w:rsidRPr="00911701">
        <w:rPr>
          <w:rFonts w:ascii="Times New Roman" w:hAnsi="Times New Roman"/>
          <w:sz w:val="28"/>
          <w:szCs w:val="28"/>
          <w:highlight w:val="yellow"/>
        </w:rPr>
        <w:t>- Назовите приметы разговорного стиля.</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Расставаясь с друзьями, уезжающими от нас в другие города и страны, провожая на вокзалах и в аэропортах наших родных и близких, мы просим: пишите!  И обещаем сами: я напишу, напишу…</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И пишем. Коротко или длинно. Умело или неловко, впопыхах, в </w:t>
      </w:r>
      <w:r w:rsidR="00720470" w:rsidRPr="00CE02FD">
        <w:rPr>
          <w:rFonts w:ascii="Times New Roman" w:hAnsi="Times New Roman"/>
          <w:sz w:val="28"/>
          <w:szCs w:val="28"/>
        </w:rPr>
        <w:t>постоянной спешке,</w:t>
      </w:r>
      <w:r w:rsidRPr="00CE02FD">
        <w:rPr>
          <w:rFonts w:ascii="Times New Roman" w:hAnsi="Times New Roman"/>
          <w:sz w:val="28"/>
          <w:szCs w:val="28"/>
        </w:rPr>
        <w:t xml:space="preserve"> нашей насыщенной событиями жизни. Заклеиваем конверты и опускаем их в почтовые ящики, доверяя обыкновенной почтовой бумаге свои мысли, чувства, надежды.</w:t>
      </w:r>
    </w:p>
    <w:p w:rsidR="005528DC"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К сожалению, пишем всё реже.  </w:t>
      </w:r>
      <w:r w:rsidRPr="00911701">
        <w:rPr>
          <w:rFonts w:ascii="Times New Roman" w:hAnsi="Times New Roman"/>
          <w:sz w:val="28"/>
          <w:szCs w:val="28"/>
          <w:highlight w:val="green"/>
        </w:rPr>
        <w:t>Эпистолярный жанр сейчас оттеснён современными ритмами, темпами, телефонной связью, Интернетом</w:t>
      </w:r>
      <w:r w:rsidRPr="00CE02FD">
        <w:rPr>
          <w:rFonts w:ascii="Times New Roman" w:hAnsi="Times New Roman"/>
          <w:sz w:val="28"/>
          <w:szCs w:val="28"/>
        </w:rPr>
        <w:t xml:space="preserve">. </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Вы любите получать письма?  Сегодня мы будем учиться писать их.</w:t>
      </w:r>
    </w:p>
    <w:p w:rsidR="005528DC" w:rsidRPr="00CE02FD" w:rsidRDefault="005528DC" w:rsidP="005528DC">
      <w:pPr>
        <w:spacing w:after="0" w:line="240" w:lineRule="auto"/>
        <w:jc w:val="both"/>
        <w:rPr>
          <w:rFonts w:ascii="Times New Roman" w:hAnsi="Times New Roman"/>
          <w:b/>
          <w:sz w:val="28"/>
          <w:szCs w:val="28"/>
        </w:rPr>
      </w:pPr>
      <w:r>
        <w:rPr>
          <w:rFonts w:ascii="Times New Roman" w:hAnsi="Times New Roman"/>
          <w:b/>
          <w:sz w:val="28"/>
          <w:szCs w:val="28"/>
        </w:rPr>
        <w:lastRenderedPageBreak/>
        <w:t>Первичное усвоение новых знаний</w:t>
      </w:r>
    </w:p>
    <w:p w:rsidR="005528DC" w:rsidRDefault="005528DC" w:rsidP="005528DC">
      <w:pPr>
        <w:spacing w:after="0" w:line="240" w:lineRule="auto"/>
        <w:jc w:val="both"/>
        <w:rPr>
          <w:rFonts w:ascii="Times New Roman" w:hAnsi="Times New Roman"/>
          <w:b/>
          <w:sz w:val="28"/>
          <w:szCs w:val="28"/>
        </w:rPr>
      </w:pPr>
      <w:r w:rsidRPr="00CE02FD">
        <w:rPr>
          <w:rFonts w:ascii="Times New Roman" w:hAnsi="Times New Roman"/>
          <w:b/>
          <w:sz w:val="28"/>
          <w:szCs w:val="28"/>
        </w:rPr>
        <w:t xml:space="preserve"> Словарная работа. </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
          <w:sz w:val="28"/>
          <w:szCs w:val="28"/>
        </w:rPr>
        <w:t xml:space="preserve"> *</w:t>
      </w:r>
      <w:r w:rsidRPr="00CE02FD">
        <w:rPr>
          <w:rFonts w:ascii="Times New Roman" w:hAnsi="Times New Roman"/>
          <w:sz w:val="28"/>
          <w:szCs w:val="28"/>
        </w:rPr>
        <w:t xml:space="preserve"> </w:t>
      </w:r>
      <w:r w:rsidR="00720470" w:rsidRPr="00CE02FD">
        <w:rPr>
          <w:rFonts w:ascii="Times New Roman" w:hAnsi="Times New Roman"/>
          <w:sz w:val="28"/>
          <w:szCs w:val="28"/>
        </w:rPr>
        <w:t>Эпистолярный (</w:t>
      </w:r>
      <w:r w:rsidRPr="00CE02FD">
        <w:rPr>
          <w:rFonts w:ascii="Times New Roman" w:hAnsi="Times New Roman"/>
          <w:sz w:val="28"/>
          <w:szCs w:val="28"/>
        </w:rPr>
        <w:t>лат.</w:t>
      </w:r>
      <w:r w:rsidRPr="00CE02FD">
        <w:rPr>
          <w:rFonts w:ascii="Times New Roman" w:hAnsi="Times New Roman"/>
          <w:sz w:val="28"/>
          <w:szCs w:val="28"/>
          <w:lang w:val="en-US"/>
        </w:rPr>
        <w:t>epistole</w:t>
      </w:r>
      <w:r w:rsidRPr="00CE02FD">
        <w:rPr>
          <w:rFonts w:ascii="Times New Roman" w:hAnsi="Times New Roman"/>
          <w:sz w:val="28"/>
          <w:szCs w:val="28"/>
        </w:rPr>
        <w:t xml:space="preserve"> – письмо, послание) – написанный в форме  писем. (Школьный словарь иностранных слов. В.В.Одинцов, Г.П.Смолицкая, Е.И.Голанова, И.А.Василевская, М., «Просвещение», 1983)</w:t>
      </w:r>
    </w:p>
    <w:p w:rsidR="005528DC" w:rsidRDefault="005528DC" w:rsidP="005528DC">
      <w:pPr>
        <w:spacing w:after="0" w:line="240" w:lineRule="auto"/>
        <w:jc w:val="both"/>
        <w:rPr>
          <w:rFonts w:ascii="Times New Roman" w:hAnsi="Times New Roman"/>
          <w:b/>
          <w:sz w:val="28"/>
          <w:szCs w:val="28"/>
        </w:rPr>
      </w:pPr>
    </w:p>
    <w:p w:rsidR="005528DC" w:rsidRPr="00B230AE" w:rsidRDefault="005528DC" w:rsidP="005528DC">
      <w:pPr>
        <w:spacing w:after="0" w:line="240" w:lineRule="auto"/>
        <w:jc w:val="both"/>
        <w:rPr>
          <w:rFonts w:ascii="Times New Roman" w:hAnsi="Times New Roman"/>
          <w:sz w:val="28"/>
          <w:szCs w:val="28"/>
          <w:highlight w:val="cyan"/>
        </w:rPr>
      </w:pPr>
      <w:r w:rsidRPr="00B230AE">
        <w:rPr>
          <w:rFonts w:ascii="Times New Roman" w:hAnsi="Times New Roman"/>
          <w:sz w:val="28"/>
          <w:szCs w:val="28"/>
          <w:highlight w:val="cyan"/>
        </w:rPr>
        <w:t>В культурно оформленном письме выделяют основные части:</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Дата – пишется в правом верхнем углу первой страницы;</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Обращение – располагается посередине листа, диктуется этическими нормами. Каковы ваши взаимоотношения с адресатом, таково и обращение;</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Вступление - начинается разнообразно: с какой-нибудь любезности, пожелания или извинения;</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Основной текст – изложение о предметах, интересующих адресата;</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Заключение – изъявление чувства преданности, почтения, формула вежливости и собственноручная подпись;</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Постскриптум (лат. – после написанного). При законченном уже письме бывает, иногда вспоминается то, что в него не вошло, а упомянуть непременно следует. Тогда в конце письма, обыкновенно под подписью, ставится знак P/</w:t>
      </w:r>
      <w:r w:rsidRPr="00B230AE">
        <w:rPr>
          <w:rFonts w:ascii="Times New Roman" w:hAnsi="Times New Roman"/>
          <w:sz w:val="28"/>
          <w:szCs w:val="28"/>
          <w:highlight w:val="cyan"/>
          <w:lang w:val="en-US"/>
        </w:rPr>
        <w:t>S</w:t>
      </w:r>
      <w:r w:rsidRPr="00B230AE">
        <w:rPr>
          <w:rFonts w:ascii="Times New Roman" w:hAnsi="Times New Roman"/>
          <w:sz w:val="28"/>
          <w:szCs w:val="28"/>
          <w:highlight w:val="cyan"/>
        </w:rPr>
        <w:t xml:space="preserve"> или </w:t>
      </w:r>
      <w:r w:rsidRPr="00B230AE">
        <w:rPr>
          <w:rFonts w:ascii="Times New Roman" w:hAnsi="Times New Roman"/>
          <w:sz w:val="28"/>
          <w:szCs w:val="28"/>
          <w:highlight w:val="cyan"/>
          <w:lang w:val="en-US"/>
        </w:rPr>
        <w:t>N</w:t>
      </w:r>
      <w:r w:rsidRPr="00B230AE">
        <w:rPr>
          <w:rFonts w:ascii="Times New Roman" w:hAnsi="Times New Roman"/>
          <w:sz w:val="28"/>
          <w:szCs w:val="28"/>
          <w:highlight w:val="cyan"/>
        </w:rPr>
        <w:t>/</w:t>
      </w:r>
      <w:r w:rsidRPr="00B230AE">
        <w:rPr>
          <w:rFonts w:ascii="Times New Roman" w:hAnsi="Times New Roman"/>
          <w:sz w:val="28"/>
          <w:szCs w:val="28"/>
          <w:highlight w:val="cyan"/>
          <w:lang w:val="en-US"/>
        </w:rPr>
        <w:t>B</w:t>
      </w:r>
      <w:r w:rsidRPr="00B230AE">
        <w:rPr>
          <w:rFonts w:ascii="Times New Roman" w:hAnsi="Times New Roman"/>
          <w:sz w:val="28"/>
          <w:szCs w:val="28"/>
          <w:highlight w:val="cyan"/>
        </w:rPr>
        <w:t xml:space="preserve"> и за ним приписывается забытое.</w:t>
      </w:r>
    </w:p>
    <w:p w:rsidR="005528DC" w:rsidRPr="00CE02FD" w:rsidRDefault="005528DC" w:rsidP="005528DC">
      <w:pPr>
        <w:pStyle w:val="a3"/>
        <w:spacing w:after="0" w:line="240" w:lineRule="auto"/>
        <w:ind w:left="0"/>
        <w:jc w:val="both"/>
        <w:rPr>
          <w:rFonts w:ascii="Times New Roman" w:hAnsi="Times New Roman"/>
          <w:b/>
          <w:sz w:val="28"/>
          <w:szCs w:val="28"/>
        </w:rPr>
      </w:pPr>
      <w:r w:rsidRPr="00B230AE">
        <w:rPr>
          <w:rFonts w:ascii="Times New Roman" w:hAnsi="Times New Roman"/>
          <w:b/>
          <w:sz w:val="28"/>
          <w:szCs w:val="28"/>
          <w:highlight w:val="magenta"/>
        </w:rPr>
        <w:t>Основные правила написания письма:</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1.Мысли должны быть хорошо продуманы и логически выстроены, тщательно подобраны слова и  фразы;</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2.Важно дать верный тон своему письму, т. е. уметь сообразоваться с возрастом; с уважением, с душевным состоянием лиц, к которым мы пишем. Писать нужно  просто, задушевно.</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3.Почерк должен быть разборчивым, аккуратным, исключающим неправильное прочтение слова.</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4.Невежливо отправлять письма с грамматическими ошибками.</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5.Ни в коем случае нельзя писать письма карандашом – худшего проявления невоспитанности вряд ли можно придумать.</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b/>
          <w:bCs/>
          <w:color w:val="333333"/>
          <w:sz w:val="28"/>
          <w:szCs w:val="28"/>
        </w:rPr>
        <w:t xml:space="preserve">9. План письма (запись в тетрадь): </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1. Дата.</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2. Приветствие, обращение.</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3. Изложение того, что хочешь написать.</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4. Заключение.</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5. Подпись.</w:t>
      </w:r>
    </w:p>
    <w:p w:rsidR="005528DC" w:rsidRPr="00CE02FD" w:rsidRDefault="005528DC" w:rsidP="005528DC">
      <w:pPr>
        <w:pStyle w:val="a3"/>
        <w:numPr>
          <w:ilvl w:val="0"/>
          <w:numId w:val="1"/>
        </w:numPr>
        <w:spacing w:after="0" w:line="240" w:lineRule="auto"/>
        <w:ind w:left="0"/>
        <w:jc w:val="both"/>
        <w:rPr>
          <w:rFonts w:ascii="Times New Roman" w:hAnsi="Times New Roman"/>
          <w:sz w:val="28"/>
          <w:szCs w:val="28"/>
        </w:rPr>
      </w:pPr>
      <w:r w:rsidRPr="00CE02FD">
        <w:rPr>
          <w:rFonts w:ascii="Times New Roman" w:hAnsi="Times New Roman"/>
          <w:sz w:val="28"/>
          <w:szCs w:val="28"/>
        </w:rPr>
        <w:t>Слово учителя:</w:t>
      </w:r>
    </w:p>
    <w:p w:rsidR="005528DC" w:rsidRPr="00CE02FD" w:rsidRDefault="005528DC" w:rsidP="005528DC">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Недавно весь народ </w:t>
      </w:r>
      <w:r w:rsidR="00720470">
        <w:rPr>
          <w:rFonts w:ascii="Times New Roman" w:hAnsi="Times New Roman"/>
          <w:sz w:val="28"/>
          <w:szCs w:val="28"/>
        </w:rPr>
        <w:t xml:space="preserve">отмечал </w:t>
      </w:r>
      <w:r w:rsidR="00720470" w:rsidRPr="00CE02FD">
        <w:rPr>
          <w:rFonts w:ascii="Times New Roman" w:hAnsi="Times New Roman"/>
          <w:sz w:val="28"/>
          <w:szCs w:val="28"/>
        </w:rPr>
        <w:t>Дня</w:t>
      </w:r>
      <w:r w:rsidRPr="00CE02FD">
        <w:rPr>
          <w:rFonts w:ascii="Times New Roman" w:hAnsi="Times New Roman"/>
          <w:sz w:val="28"/>
          <w:szCs w:val="28"/>
        </w:rPr>
        <w:t xml:space="preserve"> Победы. Давайте перенесёмся во времени назад. Вслушаемся в солдатские письма. С их страниц мы услышим голоса павших, тех, кто отдал свои жизни за нас с вами, за то, чтобы мы </w:t>
      </w:r>
      <w:r w:rsidR="00720470" w:rsidRPr="00CE02FD">
        <w:rPr>
          <w:rFonts w:ascii="Times New Roman" w:hAnsi="Times New Roman"/>
          <w:sz w:val="28"/>
          <w:szCs w:val="28"/>
        </w:rPr>
        <w:t>жили и</w:t>
      </w:r>
      <w:r w:rsidRPr="00CE02FD">
        <w:rPr>
          <w:rFonts w:ascii="Times New Roman" w:hAnsi="Times New Roman"/>
          <w:sz w:val="28"/>
          <w:szCs w:val="28"/>
        </w:rPr>
        <w:t xml:space="preserve"> сделали всё то, что не успели сделать они. В них голоса целых поколений, ценой жизни отстоявших честь, достоинство и независимость нашей Родины.</w:t>
      </w:r>
    </w:p>
    <w:p w:rsidR="005528DC" w:rsidRPr="00CE02FD" w:rsidRDefault="005528DC" w:rsidP="005528DC">
      <w:pPr>
        <w:spacing w:after="0" w:line="240" w:lineRule="auto"/>
        <w:jc w:val="both"/>
        <w:rPr>
          <w:rFonts w:ascii="Times New Roman" w:hAnsi="Times New Roman"/>
          <w:b/>
          <w:sz w:val="28"/>
          <w:szCs w:val="28"/>
        </w:rPr>
      </w:pPr>
      <w:r w:rsidRPr="00CE02FD">
        <w:rPr>
          <w:rFonts w:ascii="Times New Roman" w:hAnsi="Times New Roman"/>
          <w:sz w:val="28"/>
          <w:szCs w:val="28"/>
        </w:rPr>
        <w:t>Письма с фронта были все похожи друг на друга. Похожи.  И в то же время каждое из них единственное, неповторимое.</w:t>
      </w:r>
    </w:p>
    <w:p w:rsidR="005528DC" w:rsidRPr="00CE02FD" w:rsidRDefault="005528DC" w:rsidP="005528DC">
      <w:pPr>
        <w:pStyle w:val="a3"/>
        <w:spacing w:after="0" w:line="240" w:lineRule="auto"/>
        <w:ind w:left="0"/>
        <w:jc w:val="both"/>
        <w:rPr>
          <w:rFonts w:ascii="Times New Roman" w:hAnsi="Times New Roman"/>
          <w:sz w:val="28"/>
          <w:szCs w:val="28"/>
        </w:rPr>
      </w:pPr>
      <w:r w:rsidRPr="00CE02FD">
        <w:rPr>
          <w:rFonts w:ascii="Times New Roman" w:hAnsi="Times New Roman"/>
          <w:sz w:val="28"/>
          <w:szCs w:val="28"/>
        </w:rPr>
        <w:lastRenderedPageBreak/>
        <w:t>Фронтовые письма… Кажется, и сегодня они по–прежнему пахнут порохом и дымом, бесконечно дороги эти пожелтевшие от времени листочки, к которым прикасаемся с таким волнением и осторожностью. Само время определило их судьбу – быть исторической ценностью. Они подлежат вечному хранению в наших сердцах. В них сама история, величие и трагедия Великой Отечественной войны (1941 – 1945 г.г.):</w:t>
      </w:r>
    </w:p>
    <w:p w:rsidR="005528DC" w:rsidRPr="00CE02FD" w:rsidRDefault="005528DC" w:rsidP="005528DC">
      <w:pPr>
        <w:spacing w:after="0" w:line="240" w:lineRule="auto"/>
        <w:jc w:val="both"/>
        <w:outlineLvl w:val="0"/>
        <w:rPr>
          <w:rFonts w:ascii="Times New Roman" w:eastAsia="Times New Roman" w:hAnsi="Times New Roman"/>
          <w:b/>
          <w:bCs/>
          <w:i/>
          <w:iCs/>
          <w:color w:val="000000"/>
          <w:kern w:val="36"/>
          <w:sz w:val="28"/>
          <w:szCs w:val="28"/>
          <w:lang w:eastAsia="ru-RU"/>
        </w:rPr>
      </w:pPr>
      <w:r w:rsidRPr="00CE02FD">
        <w:rPr>
          <w:rFonts w:ascii="Times New Roman" w:hAnsi="Times New Roman"/>
          <w:i/>
          <w:sz w:val="28"/>
          <w:szCs w:val="28"/>
        </w:rPr>
        <w:t xml:space="preserve"> </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Приближается черная, страшная минута! Все тело изувечено — ни рук, ни ног... Но умираю молча. Страшно умирать в 22 года. Как хотелось жить! Во имя жизни будущих после нас людей, во имя тебя, Родина, уходим мы... Расцветай, будь прекрасна, родимая, и прощай.</w:t>
      </w:r>
    </w:p>
    <w:p w:rsidR="005528DC" w:rsidRPr="00CE02FD" w:rsidRDefault="005528DC" w:rsidP="005528DC">
      <w:pPr>
        <w:spacing w:after="0" w:line="240" w:lineRule="auto"/>
        <w:jc w:val="both"/>
        <w:rPr>
          <w:rFonts w:ascii="Times New Roman" w:eastAsia="Times New Roman" w:hAnsi="Times New Roman"/>
          <w:b/>
          <w:bCs/>
          <w:i/>
          <w:iCs/>
          <w:color w:val="000000"/>
          <w:sz w:val="28"/>
          <w:szCs w:val="28"/>
          <w:lang w:eastAsia="ru-RU"/>
        </w:rPr>
      </w:pPr>
      <w:r w:rsidRPr="00CE02FD">
        <w:rPr>
          <w:rFonts w:ascii="Times New Roman" w:eastAsia="Times New Roman" w:hAnsi="Times New Roman"/>
          <w:b/>
          <w:bCs/>
          <w:i/>
          <w:iCs/>
          <w:color w:val="000000"/>
          <w:sz w:val="28"/>
          <w:szCs w:val="28"/>
          <w:lang w:eastAsia="ru-RU"/>
        </w:rPr>
        <w:t xml:space="preserve">Твоя Паша, январь 1944 г. </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Надпись подпольщицы П. Савельевой на стене тюремной камеры в Луцке</w:t>
      </w:r>
    </w:p>
    <w:p w:rsidR="005528DC" w:rsidRDefault="005528DC" w:rsidP="005528DC">
      <w:pPr>
        <w:spacing w:after="0" w:line="240" w:lineRule="auto"/>
        <w:jc w:val="both"/>
        <w:outlineLvl w:val="0"/>
        <w:rPr>
          <w:rFonts w:ascii="Times New Roman" w:eastAsia="Times New Roman" w:hAnsi="Times New Roman"/>
          <w:b/>
          <w:bCs/>
          <w:i/>
          <w:iCs/>
          <w:color w:val="000000"/>
          <w:kern w:val="36"/>
          <w:sz w:val="28"/>
          <w:szCs w:val="28"/>
          <w:lang w:eastAsia="ru-RU"/>
        </w:rPr>
      </w:pPr>
    </w:p>
    <w:p w:rsidR="005528DC" w:rsidRPr="00CE02FD" w:rsidRDefault="005528DC" w:rsidP="005528DC">
      <w:pPr>
        <w:spacing w:after="0" w:line="240" w:lineRule="auto"/>
        <w:jc w:val="both"/>
        <w:outlineLvl w:val="0"/>
        <w:rPr>
          <w:rFonts w:ascii="Times New Roman" w:eastAsia="Times New Roman" w:hAnsi="Times New Roman"/>
          <w:b/>
          <w:bCs/>
          <w:i/>
          <w:iCs/>
          <w:color w:val="000000"/>
          <w:kern w:val="36"/>
          <w:sz w:val="28"/>
          <w:szCs w:val="28"/>
          <w:lang w:eastAsia="ru-RU"/>
        </w:rPr>
      </w:pPr>
      <w:r w:rsidRPr="00CE02FD">
        <w:rPr>
          <w:rFonts w:ascii="Times New Roman" w:eastAsia="Times New Roman" w:hAnsi="Times New Roman"/>
          <w:b/>
          <w:bCs/>
          <w:i/>
          <w:iCs/>
          <w:color w:val="000000"/>
          <w:kern w:val="36"/>
          <w:sz w:val="28"/>
          <w:szCs w:val="28"/>
          <w:lang w:eastAsia="ru-RU"/>
        </w:rPr>
        <w:t>Письмо пятерых военнопленных из гестаповского застенка города Киева</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Дорогие друзья, мирные жители, бойцы и командиры.</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Мы, узники фашизма, сейчас находимся за три часа от смерти. Нас пять человек: Виктор Селезнёв, Иван Кириллов, Петр Афанасьев, Андрей Кошелев и Володя Данилов. Сидим в смертной темнице уже девять дней. Попали в плен в момент оккупации Киева... Нас терзали, пытали, казнили... Мучили два месяца подряд. Пытались узнать много из военной тайны. Но честные воины, русские воины знают, что Родина дороже жизни. Если мы пятеро погибнем, то за нас отомстят миллионы наших товарищей. Прощайте, скоро мы погибнем, но погибнем геройской смертью. Прочтите эту записку и сообщите родным, что русские погибают смертью храбрых. Возле виселицы в минуту перед смертью споем «Интернационал». Да здравствует Родина! Да здравствует Кр. Армия!</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Витя Селезнев. Ржев, Кирова, 14. Иван Кириллов. Калинин, ф-ка Ворошилова, д. 5, кв. 20. Кошелев Андрей. Хреновое, Воронежская область. Петр Афанасьев. Ст. Оскол, Советская, 3. Володя Данилов. Тамбовская обл., дер. Негорелое.</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Прощайте.</w:t>
      </w:r>
      <w:r w:rsidRPr="00CE02FD">
        <w:rPr>
          <w:rFonts w:ascii="Times New Roman" w:eastAsia="Times New Roman" w:hAnsi="Times New Roman"/>
          <w:i/>
          <w:iCs/>
          <w:color w:val="000000"/>
          <w:sz w:val="28"/>
          <w:szCs w:val="28"/>
          <w:lang w:eastAsia="ru-RU"/>
        </w:rPr>
        <w:br/>
        <w:t>Данилов.</w:t>
      </w:r>
    </w:p>
    <w:p w:rsidR="005528DC" w:rsidRDefault="00CD2F82" w:rsidP="005528DC">
      <w:pPr>
        <w:spacing w:after="0" w:line="240" w:lineRule="auto"/>
        <w:jc w:val="both"/>
        <w:rPr>
          <w:rFonts w:ascii="Times New Roman" w:eastAsia="Times New Roman" w:hAnsi="Times New Roman"/>
          <w:b/>
          <w:bCs/>
          <w:iCs/>
          <w:color w:val="000000"/>
          <w:kern w:val="36"/>
          <w:sz w:val="28"/>
          <w:szCs w:val="28"/>
          <w:lang w:eastAsia="ru-RU"/>
        </w:rPr>
      </w:pPr>
      <w:r>
        <w:rPr>
          <w:rFonts w:ascii="Times New Roman" w:eastAsia="Times New Roman" w:hAnsi="Times New Roman"/>
          <w:b/>
          <w:bCs/>
          <w:iCs/>
          <w:color w:val="000000"/>
          <w:kern w:val="36"/>
          <w:sz w:val="28"/>
          <w:szCs w:val="28"/>
          <w:lang w:eastAsia="ru-RU"/>
        </w:rPr>
        <w:t xml:space="preserve">12.04.2006 г. </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Мама и папа!</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Свершилось ужасное — позавчера немцы начали наступление на СССР. Началась новая кровопролитная война. Верим, что победа будет на нашей стороне — мы многочисленны, сильны и имеем громадную территорию, захватить которую невозможно. Думаю, что на днях мне придётся идти в армию. В этой сутолоке, которая всегда бывает во время войны, надо держать связь между собой. Привет Вам от Маринуси — она сейчас бегает по вопросам, связанным с устройством бомбоубежища, доставанием масок и ходит на курсы медсестёр. Жизнь в Москве течёт нормально, но вся публика занята сейчас одним вопросом — как разгромить немца.</w:t>
      </w:r>
    </w:p>
    <w:p w:rsidR="005528DC"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lastRenderedPageBreak/>
        <w:t>Верим, что немец будет разгромлен, что СССР победит и выйдет ещё более окрепшим из этой войны.</w:t>
      </w:r>
    </w:p>
    <w:p w:rsidR="00CD2F82" w:rsidRDefault="00CD2F82" w:rsidP="005528DC">
      <w:pPr>
        <w:spacing w:after="0" w:line="240" w:lineRule="auto"/>
        <w:jc w:val="both"/>
        <w:rPr>
          <w:rFonts w:ascii="Times New Roman" w:eastAsia="Times New Roman" w:hAnsi="Times New Roman"/>
          <w:i/>
          <w:iCs/>
          <w:color w:val="000000"/>
          <w:sz w:val="28"/>
          <w:szCs w:val="28"/>
          <w:lang w:eastAsia="ru-RU"/>
        </w:rPr>
      </w:pPr>
    </w:p>
    <w:p w:rsidR="00CD2F82" w:rsidRPr="00CE02FD" w:rsidRDefault="00CD2F82" w:rsidP="005528DC">
      <w:pPr>
        <w:spacing w:after="0" w:line="240" w:lineRule="auto"/>
        <w:jc w:val="both"/>
        <w:rPr>
          <w:rFonts w:ascii="Times New Roman" w:eastAsia="Times New Roman" w:hAnsi="Times New Roman"/>
          <w:i/>
          <w:iCs/>
          <w:color w:val="000000"/>
          <w:sz w:val="28"/>
          <w:szCs w:val="28"/>
          <w:lang w:eastAsia="ru-RU"/>
        </w:rPr>
      </w:pPr>
      <w:r>
        <w:rPr>
          <w:rFonts w:ascii="Times New Roman" w:eastAsia="Times New Roman" w:hAnsi="Times New Roman"/>
          <w:i/>
          <w:iCs/>
          <w:color w:val="000000"/>
          <w:sz w:val="28"/>
          <w:szCs w:val="28"/>
          <w:lang w:eastAsia="ru-RU"/>
        </w:rPr>
        <w:t>подпись</w:t>
      </w:r>
    </w:p>
    <w:p w:rsidR="005528DC"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Каждое такое письмо имело особую ценность, особый смысл. Они, эти письма, удесятеряли силы бойцов, укрепляли их веру в грядущую Победу. В этих письмах всё: смертный бой и фронтовой быт, любовь и ненависть, боль и радость, горе и счастье.  А если одним словом – в этих письмах – жизнь!</w:t>
      </w:r>
    </w:p>
    <w:p w:rsidR="005528DC" w:rsidRDefault="005528DC" w:rsidP="005528DC">
      <w:pPr>
        <w:spacing w:after="0" w:line="240" w:lineRule="auto"/>
        <w:jc w:val="both"/>
        <w:rPr>
          <w:rFonts w:ascii="Times New Roman" w:hAnsi="Times New Roman"/>
          <w:bCs/>
          <w:sz w:val="28"/>
          <w:szCs w:val="28"/>
        </w:rPr>
      </w:pPr>
    </w:p>
    <w:p w:rsidR="005528DC" w:rsidRDefault="005528DC" w:rsidP="005528DC">
      <w:pPr>
        <w:spacing w:after="0" w:line="240" w:lineRule="auto"/>
        <w:jc w:val="both"/>
        <w:rPr>
          <w:rFonts w:ascii="Times New Roman" w:hAnsi="Times New Roman"/>
          <w:bCs/>
          <w:sz w:val="28"/>
          <w:szCs w:val="28"/>
        </w:rPr>
      </w:pPr>
      <w:r w:rsidRPr="005C79F7">
        <w:rPr>
          <w:rFonts w:ascii="Times New Roman" w:hAnsi="Times New Roman"/>
          <w:bCs/>
          <w:sz w:val="28"/>
          <w:szCs w:val="28"/>
          <w:highlight w:val="magenta"/>
        </w:rPr>
        <w:t xml:space="preserve">Устно </w:t>
      </w:r>
      <w:r w:rsidR="00720470" w:rsidRPr="005C79F7">
        <w:rPr>
          <w:rFonts w:ascii="Times New Roman" w:hAnsi="Times New Roman"/>
          <w:bCs/>
          <w:sz w:val="28"/>
          <w:szCs w:val="28"/>
          <w:highlight w:val="magenta"/>
        </w:rPr>
        <w:t>ответьте на</w:t>
      </w:r>
      <w:r w:rsidRPr="005C79F7">
        <w:rPr>
          <w:rFonts w:ascii="Times New Roman" w:hAnsi="Times New Roman"/>
          <w:bCs/>
          <w:sz w:val="28"/>
          <w:szCs w:val="28"/>
          <w:highlight w:val="magenta"/>
        </w:rPr>
        <w:t xml:space="preserve"> вопросы</w:t>
      </w:r>
    </w:p>
    <w:p w:rsidR="005528DC" w:rsidRDefault="005528DC" w:rsidP="005528DC">
      <w:pPr>
        <w:spacing w:after="0" w:line="240" w:lineRule="auto"/>
        <w:jc w:val="both"/>
        <w:rPr>
          <w:rFonts w:ascii="Times New Roman" w:hAnsi="Times New Roman"/>
          <w:bCs/>
          <w:sz w:val="28"/>
          <w:szCs w:val="28"/>
        </w:rPr>
      </w:pP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Cs/>
          <w:sz w:val="28"/>
          <w:szCs w:val="28"/>
        </w:rPr>
        <w:t>- Что такое письмо?</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Cs/>
          <w:sz w:val="28"/>
          <w:szCs w:val="28"/>
        </w:rPr>
        <w:t>- Какова структура письма?</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Cs/>
          <w:sz w:val="28"/>
          <w:szCs w:val="28"/>
        </w:rPr>
        <w:t>-Назовите некоторые правила письма?</w:t>
      </w:r>
    </w:p>
    <w:p w:rsidR="005528DC" w:rsidRDefault="005528DC" w:rsidP="005528DC">
      <w:pPr>
        <w:spacing w:after="0" w:line="240" w:lineRule="auto"/>
        <w:jc w:val="both"/>
        <w:rPr>
          <w:rFonts w:ascii="Times New Roman" w:hAnsi="Times New Roman"/>
          <w:bCs/>
          <w:sz w:val="28"/>
          <w:szCs w:val="28"/>
        </w:rPr>
      </w:pPr>
      <w:r w:rsidRPr="00CE02FD">
        <w:rPr>
          <w:rFonts w:ascii="Times New Roman" w:hAnsi="Times New Roman"/>
          <w:bCs/>
          <w:sz w:val="28"/>
          <w:szCs w:val="28"/>
        </w:rPr>
        <w:t>-Почему фронтовые письма имели форму треугольника?</w:t>
      </w:r>
    </w:p>
    <w:p w:rsidR="005528DC" w:rsidRDefault="005528DC" w:rsidP="005528DC">
      <w:pPr>
        <w:spacing w:after="0" w:line="240" w:lineRule="auto"/>
        <w:jc w:val="both"/>
        <w:rPr>
          <w:rFonts w:ascii="Times New Roman" w:hAnsi="Times New Roman"/>
          <w:bCs/>
          <w:sz w:val="28"/>
          <w:szCs w:val="28"/>
        </w:rPr>
      </w:pPr>
    </w:p>
    <w:p w:rsidR="00F37C81" w:rsidRDefault="005528DC" w:rsidP="00913FD0">
      <w:pPr>
        <w:spacing w:after="0" w:line="240" w:lineRule="auto"/>
        <w:jc w:val="both"/>
        <w:rPr>
          <w:rFonts w:ascii="Times New Roman" w:hAnsi="Times New Roman"/>
          <w:b/>
          <w:sz w:val="28"/>
          <w:szCs w:val="28"/>
        </w:rPr>
      </w:pPr>
      <w:r w:rsidRPr="00CE02FD">
        <w:rPr>
          <w:rFonts w:ascii="Times New Roman" w:hAnsi="Times New Roman"/>
          <w:b/>
          <w:sz w:val="28"/>
          <w:szCs w:val="28"/>
        </w:rPr>
        <w:t xml:space="preserve">Домашнее задание </w:t>
      </w:r>
    </w:p>
    <w:p w:rsidR="00913FD0" w:rsidRPr="00F37C81" w:rsidRDefault="00913FD0" w:rsidP="00913FD0">
      <w:pPr>
        <w:spacing w:after="0" w:line="240" w:lineRule="auto"/>
        <w:jc w:val="both"/>
        <w:rPr>
          <w:rFonts w:ascii="Times New Roman" w:hAnsi="Times New Roman"/>
          <w:sz w:val="24"/>
          <w:szCs w:val="24"/>
        </w:rPr>
      </w:pPr>
      <w:r>
        <w:rPr>
          <w:rFonts w:ascii="Times New Roman" w:hAnsi="Times New Roman"/>
          <w:b/>
          <w:sz w:val="28"/>
          <w:szCs w:val="28"/>
        </w:rPr>
        <w:t>ПОДГОТОВИТЬСЯ К ИТОГОВОЙ КОНТРОЛЬНОЙ РАБОТЕ</w:t>
      </w:r>
    </w:p>
    <w:p w:rsidR="00F37C81" w:rsidRDefault="00F37C81"/>
    <w:sectPr w:rsidR="00F37C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746" w:rsidRDefault="00720470">
      <w:pPr>
        <w:spacing w:after="0" w:line="240" w:lineRule="auto"/>
      </w:pPr>
      <w:r>
        <w:separator/>
      </w:r>
    </w:p>
  </w:endnote>
  <w:endnote w:type="continuationSeparator" w:id="0">
    <w:p w:rsidR="00CC4746" w:rsidRDefault="0072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746" w:rsidRDefault="00720470">
      <w:pPr>
        <w:spacing w:after="0" w:line="240" w:lineRule="auto"/>
      </w:pPr>
      <w:r>
        <w:separator/>
      </w:r>
    </w:p>
  </w:footnote>
  <w:footnote w:type="continuationSeparator" w:id="0">
    <w:p w:rsidR="00CC4746" w:rsidRDefault="00720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E49E0"/>
    <w:multiLevelType w:val="hybridMultilevel"/>
    <w:tmpl w:val="F0D4ADB0"/>
    <w:lvl w:ilvl="0" w:tplc="D9BA403E">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DC"/>
    <w:rsid w:val="000045B4"/>
    <w:rsid w:val="00076FCE"/>
    <w:rsid w:val="00116DBA"/>
    <w:rsid w:val="001569A9"/>
    <w:rsid w:val="00194491"/>
    <w:rsid w:val="003D5443"/>
    <w:rsid w:val="005528DC"/>
    <w:rsid w:val="00632C8E"/>
    <w:rsid w:val="00720470"/>
    <w:rsid w:val="00913FD0"/>
    <w:rsid w:val="00A205CB"/>
    <w:rsid w:val="00CC4746"/>
    <w:rsid w:val="00CD2F82"/>
    <w:rsid w:val="00F210E1"/>
    <w:rsid w:val="00F3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4E61"/>
  <w15:chartTrackingRefBased/>
  <w15:docId w15:val="{13ABDE3B-9E73-4211-98FF-7BCC1E4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8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5528DC"/>
  </w:style>
  <w:style w:type="character" w:customStyle="1" w:styleId="c1">
    <w:name w:val="c1"/>
    <w:basedOn w:val="a0"/>
    <w:rsid w:val="005528DC"/>
  </w:style>
  <w:style w:type="paragraph" w:styleId="a3">
    <w:name w:val="List Paragraph"/>
    <w:basedOn w:val="a"/>
    <w:uiPriority w:val="34"/>
    <w:qFormat/>
    <w:rsid w:val="005528DC"/>
    <w:pPr>
      <w:ind w:left="720"/>
      <w:contextualSpacing/>
    </w:pPr>
  </w:style>
  <w:style w:type="paragraph" w:styleId="a4">
    <w:name w:val="Normal (Web)"/>
    <w:basedOn w:val="a"/>
    <w:uiPriority w:val="99"/>
    <w:unhideWhenUsed/>
    <w:rsid w:val="00552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Содержимое таблицы"/>
    <w:basedOn w:val="a"/>
    <w:rsid w:val="001569A9"/>
    <w:pPr>
      <w:widowControl w:val="0"/>
      <w:suppressLineNumbers/>
      <w:spacing w:after="0" w:line="240" w:lineRule="auto"/>
    </w:pPr>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dc:creator>
  <cp:keywords/>
  <cp:lastModifiedBy>Admin</cp:lastModifiedBy>
  <cp:revision>2</cp:revision>
  <dcterms:created xsi:type="dcterms:W3CDTF">2023-05-10T07:19:00Z</dcterms:created>
  <dcterms:modified xsi:type="dcterms:W3CDTF">2023-05-10T07:19:00Z</dcterms:modified>
</cp:coreProperties>
</file>