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D1" w:rsidRDefault="00F04D1B" w:rsidP="00F04D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- </w:t>
      </w:r>
      <w:proofErr w:type="spellStart"/>
      <w:r>
        <w:rPr>
          <w:color w:val="000000"/>
          <w:sz w:val="27"/>
          <w:szCs w:val="27"/>
        </w:rPr>
        <w:t>Колямба</w:t>
      </w:r>
      <w:proofErr w:type="spellEnd"/>
      <w:r>
        <w:rPr>
          <w:color w:val="000000"/>
          <w:sz w:val="27"/>
          <w:szCs w:val="27"/>
        </w:rPr>
        <w:t>, а напиши им письмо по всем правилам эпистолярного искусства! - предложил папа. - Поделись сокровенными мыслями и переживаниями! Тогда они поймут, как горячо ты их любишь! Может быть, это письмо будет первым в томе писем твоего полного собрания сочинений!</w:t>
      </w:r>
      <w:r>
        <w:rPr>
          <w:color w:val="000000"/>
          <w:sz w:val="27"/>
          <w:szCs w:val="27"/>
        </w:rPr>
        <w:br/>
        <w:t>      А что? Может быть, я стану великим писателем! И уже сейчас надо готовиться к всемирной славе, копить мысли и переживания.</w:t>
      </w:r>
      <w:r>
        <w:rPr>
          <w:color w:val="000000"/>
          <w:sz w:val="27"/>
          <w:szCs w:val="27"/>
        </w:rPr>
        <w:br/>
        <w:t>      - А о чём писать? - спросил я.</w:t>
      </w:r>
      <w:r>
        <w:rPr>
          <w:color w:val="000000"/>
          <w:sz w:val="27"/>
          <w:szCs w:val="27"/>
        </w:rPr>
        <w:br/>
        <w:t>      - Например, о том, что тебе сегодня больше всего понравилось.</w:t>
      </w:r>
      <w:r>
        <w:rPr>
          <w:color w:val="000000"/>
          <w:sz w:val="27"/>
          <w:szCs w:val="27"/>
        </w:rPr>
        <w:br/>
        <w:t>      А мне сегодня больше всего понравилась селёдка с творогом, луком и чёрным перцем - блюдо латышской кухни. На обед в качестве закуски подавали. Я до этого никогда такое не пробовал. Но если я о селёдке напишу, то это не письмо получится, а книга о здоровой и вкусной пище. Такие письма пусть девчонки пишут. Тогда о чём писать? И как?</w:t>
      </w:r>
      <w:r>
        <w:rPr>
          <w:color w:val="000000"/>
          <w:sz w:val="27"/>
          <w:szCs w:val="27"/>
        </w:rPr>
        <w:br/>
        <w:t>      - Надо написать, чтобы вышло не сухо! - подсказал папа. - Когда мы в школе деепричастные обороты проходили, то читали, как Достоевский учил мастерству другого писателя: "Надо писать: "Пятак падал к ногам, звеня и подпрыгивая". Вот так и пиши! Звеня и подпрыгивая!</w:t>
      </w:r>
      <w:r>
        <w:rPr>
          <w:color w:val="000000"/>
          <w:sz w:val="27"/>
          <w:szCs w:val="27"/>
        </w:rPr>
        <w:br/>
        <w:t xml:space="preserve">      - Пока писать буду, придётся монетками в кармане звенеть и на месте подпрыгивать? - поинтересовался я. - Или сплошные </w:t>
      </w:r>
      <w:proofErr w:type="spellStart"/>
      <w:r>
        <w:rPr>
          <w:color w:val="000000"/>
          <w:sz w:val="27"/>
          <w:szCs w:val="27"/>
        </w:rPr>
        <w:t>дееперичастные</w:t>
      </w:r>
      <w:proofErr w:type="spellEnd"/>
      <w:r>
        <w:rPr>
          <w:color w:val="000000"/>
          <w:sz w:val="27"/>
          <w:szCs w:val="27"/>
        </w:rPr>
        <w:t xml:space="preserve"> обороты писать? Но я не знаю, какие они из себя!</w:t>
      </w:r>
      <w:r>
        <w:rPr>
          <w:color w:val="000000"/>
          <w:sz w:val="27"/>
          <w:szCs w:val="27"/>
        </w:rPr>
        <w:br/>
        <w:t>      - Деепричастные обороты совсем не обязательны! - сказала мама. И прочитала наизусть: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 Мне мало надо!</w:t>
      </w:r>
      <w:r>
        <w:rPr>
          <w:color w:val="000000"/>
          <w:sz w:val="27"/>
          <w:szCs w:val="27"/>
        </w:rPr>
        <w:br/>
        <w:t>      Краюшку хлеба</w:t>
      </w:r>
      <w:proofErr w:type="gramStart"/>
      <w:r>
        <w:rPr>
          <w:color w:val="000000"/>
          <w:sz w:val="27"/>
          <w:szCs w:val="27"/>
        </w:rPr>
        <w:br/>
        <w:t>      И</w:t>
      </w:r>
      <w:proofErr w:type="gramEnd"/>
      <w:r>
        <w:rPr>
          <w:color w:val="000000"/>
          <w:sz w:val="27"/>
          <w:szCs w:val="27"/>
        </w:rPr>
        <w:t xml:space="preserve"> каплю молока.</w:t>
      </w:r>
      <w:r>
        <w:rPr>
          <w:color w:val="000000"/>
          <w:sz w:val="27"/>
          <w:szCs w:val="27"/>
        </w:rPr>
        <w:br/>
        <w:t>      Да это небо,</w:t>
      </w:r>
      <w:r>
        <w:rPr>
          <w:color w:val="000000"/>
          <w:sz w:val="27"/>
          <w:szCs w:val="27"/>
        </w:rPr>
        <w:br/>
        <w:t>      Да эти облака!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>     </w:t>
      </w:r>
      <w:r>
        <w:rPr>
          <w:color w:val="000000"/>
          <w:sz w:val="27"/>
          <w:szCs w:val="27"/>
        </w:rPr>
        <w:br/>
        <w:t xml:space="preserve">      - Это гениальные стихи поэта </w:t>
      </w:r>
      <w:proofErr w:type="spellStart"/>
      <w:r>
        <w:rPr>
          <w:color w:val="000000"/>
          <w:sz w:val="27"/>
          <w:szCs w:val="27"/>
        </w:rPr>
        <w:t>Велимира</w:t>
      </w:r>
      <w:proofErr w:type="spellEnd"/>
      <w:r>
        <w:rPr>
          <w:color w:val="000000"/>
          <w:sz w:val="27"/>
          <w:szCs w:val="27"/>
        </w:rPr>
        <w:t xml:space="preserve"> Хлебникова. И никаких деепричастных оборотов здесь нет. Главное - искренне напиши.</w:t>
      </w:r>
      <w:r>
        <w:rPr>
          <w:color w:val="000000"/>
          <w:sz w:val="27"/>
          <w:szCs w:val="27"/>
        </w:rPr>
        <w:br/>
        <w:t>      - Будто с глазу на глаз говоришь с тем, кому пишешь, - добавил папа.</w:t>
      </w:r>
      <w:r>
        <w:rPr>
          <w:color w:val="000000"/>
          <w:sz w:val="27"/>
          <w:szCs w:val="27"/>
        </w:rPr>
        <w:br/>
        <w:t>      - Будто под одним одеялом лежим и по душам шепчемся?</w:t>
      </w:r>
      <w:r>
        <w:rPr>
          <w:color w:val="000000"/>
          <w:sz w:val="27"/>
          <w:szCs w:val="27"/>
        </w:rPr>
        <w:br/>
        <w:t>      Мама и папа кивнули.</w:t>
      </w:r>
      <w:r>
        <w:rPr>
          <w:color w:val="000000"/>
          <w:sz w:val="27"/>
          <w:szCs w:val="27"/>
        </w:rPr>
        <w:br/>
        <w:t>      Было поздно и пора было спать. Но я с боку на бок вертелся. В моей голове рождалось письмо.</w:t>
      </w:r>
      <w:r>
        <w:rPr>
          <w:color w:val="000000"/>
          <w:sz w:val="27"/>
          <w:szCs w:val="27"/>
        </w:rPr>
        <w:br/>
        <w:t>      "Здравствуйте, бабушка и Виталька! Как вы поживаете? У нас всё хорошо. Я хочу рассказать вам о Балтийском море и баркасе.</w:t>
      </w:r>
      <w:r>
        <w:rPr>
          <w:color w:val="000000"/>
          <w:sz w:val="27"/>
          <w:szCs w:val="27"/>
        </w:rPr>
        <w:br/>
        <w:t>      Море лежит огромным полукругом. Оно как земной близнец месяца. Только не жёлтый, а серебристый. И светится днём. Море светится всегда по-разному.</w:t>
      </w:r>
      <w:r>
        <w:rPr>
          <w:color w:val="000000"/>
          <w:sz w:val="27"/>
          <w:szCs w:val="27"/>
        </w:rPr>
        <w:br/>
        <w:t xml:space="preserve">      В мороз море впадает в спячку, как медведь. Прокатит одну волну, будто веко приподнимет, чтобы посмотреть - кто </w:t>
      </w:r>
      <w:proofErr w:type="gramStart"/>
      <w:r>
        <w:rPr>
          <w:color w:val="000000"/>
          <w:sz w:val="27"/>
          <w:szCs w:val="27"/>
        </w:rPr>
        <w:t>там</w:t>
      </w:r>
      <w:proofErr w:type="gramEnd"/>
      <w:r>
        <w:rPr>
          <w:color w:val="000000"/>
          <w:sz w:val="27"/>
          <w:szCs w:val="27"/>
        </w:rPr>
        <w:t xml:space="preserve"> на берег пришёл. И опять спит. А если его разбудит ветер, море обидится, загудит, почернеет и погонит больших злых баранов - волны, чтобы всех напугать. А те, что вдалеке, кажутся </w:t>
      </w:r>
      <w:r>
        <w:rPr>
          <w:color w:val="000000"/>
          <w:sz w:val="27"/>
          <w:szCs w:val="27"/>
        </w:rPr>
        <w:lastRenderedPageBreak/>
        <w:t>кораблями, целой флотилией кораблей, которым никакой шторм нипочём.</w:t>
      </w:r>
      <w:r>
        <w:rPr>
          <w:color w:val="000000"/>
          <w:sz w:val="27"/>
          <w:szCs w:val="27"/>
        </w:rPr>
        <w:br/>
        <w:t xml:space="preserve">      Самое красивое море в солнечный день. Оно - как листочек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фольги, если на неё подуть. Недалеко от берега плавают пять белых лебедей. Они словно фарфоровые. Снег на берегу тает и проступает светлый песок. На него выползают, как червяки после дождика, кудрявые чёрные водоросли. Возьмёшь их в руку - йодом пахнет. </w:t>
      </w:r>
    </w:p>
    <w:p w:rsidR="00F04D1B" w:rsidRDefault="000A2ED1" w:rsidP="00F04D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F04D1B">
        <w:rPr>
          <w:color w:val="000000"/>
          <w:sz w:val="27"/>
          <w:szCs w:val="27"/>
        </w:rPr>
        <w:t>В такой день лучше всего виден баркас. Мне его показал один старик из санатория. Он всегда ходит в тельняшке, а сверху надевает пиджак или куртку. Он сказал: "Тельняшка - это в море одежда. А когда человек на берегу, это мечта".</w:t>
      </w:r>
      <w:r w:rsidR="00F04D1B">
        <w:rPr>
          <w:color w:val="000000"/>
          <w:sz w:val="27"/>
          <w:szCs w:val="27"/>
        </w:rPr>
        <w:br/>
        <w:t xml:space="preserve">      Баркас затонул давно, несколько лет назад. Из волн чуть-чуть виднеется его правый борт. С </w:t>
      </w:r>
      <w:proofErr w:type="gramStart"/>
      <w:r w:rsidR="00F04D1B">
        <w:rPr>
          <w:color w:val="000000"/>
          <w:sz w:val="27"/>
          <w:szCs w:val="27"/>
        </w:rPr>
        <w:t>берега</w:t>
      </w:r>
      <w:proofErr w:type="gramEnd"/>
      <w:r w:rsidR="00F04D1B">
        <w:rPr>
          <w:color w:val="000000"/>
          <w:sz w:val="27"/>
          <w:szCs w:val="27"/>
        </w:rPr>
        <w:t xml:space="preserve"> кажется, что это просто плывёт бревно. А это баркас. Его имя "Янтарный". Он ходил под двумя белыми парусами. А однажды с ним приключилась беда и баркас затонул. Теперь он грустит без своего капитана. Его деревянные борта просолились насквозь. На </w:t>
      </w:r>
      <w:proofErr w:type="gramStart"/>
      <w:r w:rsidR="00F04D1B">
        <w:rPr>
          <w:color w:val="000000"/>
          <w:sz w:val="27"/>
          <w:szCs w:val="27"/>
        </w:rPr>
        <w:t>берегу</w:t>
      </w:r>
      <w:proofErr w:type="gramEnd"/>
      <w:r w:rsidR="00F04D1B">
        <w:rPr>
          <w:color w:val="000000"/>
          <w:sz w:val="27"/>
          <w:szCs w:val="27"/>
        </w:rPr>
        <w:t xml:space="preserve"> они высохнут и станут седыми и никому не нужными. Но баркас всегда в море и ждёт своего капитана.</w:t>
      </w:r>
      <w:r w:rsidR="00F04D1B">
        <w:rPr>
          <w:color w:val="000000"/>
          <w:sz w:val="27"/>
          <w:szCs w:val="27"/>
        </w:rPr>
        <w:br/>
        <w:t xml:space="preserve">      Я скоро приеду. </w:t>
      </w:r>
      <w:proofErr w:type="spellStart"/>
      <w:r w:rsidR="00F04D1B">
        <w:rPr>
          <w:color w:val="000000"/>
          <w:sz w:val="27"/>
          <w:szCs w:val="27"/>
        </w:rPr>
        <w:t>Колямба</w:t>
      </w:r>
      <w:proofErr w:type="spellEnd"/>
      <w:r w:rsidR="00F04D1B">
        <w:rPr>
          <w:color w:val="000000"/>
          <w:sz w:val="27"/>
          <w:szCs w:val="27"/>
        </w:rPr>
        <w:t>".</w:t>
      </w:r>
      <w:r w:rsidR="00F04D1B">
        <w:rPr>
          <w:color w:val="000000"/>
          <w:sz w:val="27"/>
          <w:szCs w:val="27"/>
        </w:rPr>
        <w:br/>
        <w:t xml:space="preserve">      Вот такое письмо получилось в моей голове. А утром мы с мамой его написали на простом листке бумаги, а потом с папой отнесли на почту, запечатали в конверт и отправили в </w:t>
      </w:r>
      <w:proofErr w:type="spellStart"/>
      <w:r w:rsidR="00F04D1B">
        <w:rPr>
          <w:color w:val="000000"/>
          <w:sz w:val="27"/>
          <w:szCs w:val="27"/>
        </w:rPr>
        <w:t>Масловку</w:t>
      </w:r>
      <w:proofErr w:type="spellEnd"/>
      <w:r w:rsidR="00F04D1B">
        <w:rPr>
          <w:color w:val="000000"/>
          <w:sz w:val="27"/>
          <w:szCs w:val="27"/>
        </w:rPr>
        <w:t>. Я хотел, чтобы получилось как в старые добрые времена, по всем законам эпистолярного искусства. Чтобы бабушка Одежда и Виталька прочитали его на старости лет и ударились в сокровенные воспоминания.</w:t>
      </w:r>
      <w:r w:rsidR="00F04D1B">
        <w:rPr>
          <w:color w:val="000000"/>
          <w:sz w:val="27"/>
          <w:szCs w:val="27"/>
        </w:rPr>
        <w:br/>
        <w:t>      А потом мы снова пошли к морю. Мне очень хотелось посмотреть на баркас. Оказывается, я его полюбил. Но понял это только после того как письмо написал.</w:t>
      </w:r>
      <w:r w:rsidR="00F04D1B">
        <w:rPr>
          <w:color w:val="000000"/>
          <w:sz w:val="27"/>
          <w:szCs w:val="27"/>
        </w:rPr>
        <w:br/>
        <w:t>      По морю бежали волны с белыми гребнями. Среди них баркаса совсем не было видно. И по берегу не гулял старик в тельняшке.</w:t>
      </w:r>
      <w:r w:rsidR="00F04D1B">
        <w:rPr>
          <w:color w:val="000000"/>
          <w:sz w:val="27"/>
          <w:szCs w:val="27"/>
        </w:rPr>
        <w:br/>
        <w:t>      Вдалеке, почти у самого горизонта, шла флотилия белых кораблей, которым никакой шторм нипочём. Вот если бы среди них был "Янтарный" со своим капитаном на борту</w:t>
      </w:r>
      <w:proofErr w:type="gramStart"/>
      <w:r w:rsidR="00F04D1B">
        <w:rPr>
          <w:color w:val="000000"/>
          <w:sz w:val="27"/>
          <w:szCs w:val="27"/>
        </w:rPr>
        <w:t>…</w:t>
      </w:r>
      <w:r w:rsidR="00F04D1B">
        <w:rPr>
          <w:color w:val="000000"/>
          <w:sz w:val="27"/>
          <w:szCs w:val="27"/>
        </w:rPr>
        <w:br/>
        <w:t>      З</w:t>
      </w:r>
      <w:proofErr w:type="gramEnd"/>
      <w:r w:rsidR="00F04D1B">
        <w:rPr>
          <w:color w:val="000000"/>
          <w:sz w:val="27"/>
          <w:szCs w:val="27"/>
        </w:rPr>
        <w:t xml:space="preserve">ато я твёрдо знал, что мой баркас, запечатанный в конверте, держит курс на </w:t>
      </w:r>
      <w:proofErr w:type="spellStart"/>
      <w:r w:rsidR="00F04D1B">
        <w:rPr>
          <w:color w:val="000000"/>
          <w:sz w:val="27"/>
          <w:szCs w:val="27"/>
        </w:rPr>
        <w:t>Масловку</w:t>
      </w:r>
      <w:proofErr w:type="spellEnd"/>
      <w:r w:rsidR="00F04D1B">
        <w:rPr>
          <w:color w:val="000000"/>
          <w:sz w:val="27"/>
          <w:szCs w:val="27"/>
        </w:rPr>
        <w:t xml:space="preserve">. И бабушка с Виталькой уж точно меня дождутся. И мы </w:t>
      </w:r>
      <w:proofErr w:type="gramStart"/>
      <w:r w:rsidR="00F04D1B">
        <w:rPr>
          <w:color w:val="000000"/>
          <w:sz w:val="27"/>
          <w:szCs w:val="27"/>
        </w:rPr>
        <w:t>будем</w:t>
      </w:r>
      <w:proofErr w:type="gramEnd"/>
      <w:r w:rsidR="00F04D1B">
        <w:rPr>
          <w:color w:val="000000"/>
          <w:sz w:val="27"/>
          <w:szCs w:val="27"/>
        </w:rPr>
        <w:t xml:space="preserve"> есть селёдку с творогом, луком и перцем, что так любят капитаны и простые люди, живущие на берегах Балтийского моря. А теперь и я.</w:t>
      </w:r>
    </w:p>
    <w:p w:rsidR="00F04D1B" w:rsidRDefault="00F04D1B" w:rsidP="00F04D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D490B" w:rsidRDefault="009D490B"/>
    <w:sectPr w:rsidR="009D490B" w:rsidSect="009D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1B"/>
    <w:rsid w:val="000A2ED1"/>
    <w:rsid w:val="00337FD0"/>
    <w:rsid w:val="009D490B"/>
    <w:rsid w:val="00F0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2023-04-30T13:40:00Z</dcterms:created>
  <dcterms:modified xsi:type="dcterms:W3CDTF">2023-04-30T14:07:00Z</dcterms:modified>
</cp:coreProperties>
</file>