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32" w:rsidRPr="00397AA8" w:rsidRDefault="009D3532" w:rsidP="00F55E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A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9D3532" w:rsidRPr="00397AA8" w:rsidRDefault="009D3532" w:rsidP="006712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AA8">
        <w:rPr>
          <w:rFonts w:ascii="Times New Roman" w:hAnsi="Times New Roman" w:cs="Times New Roman"/>
          <w:b/>
          <w:sz w:val="28"/>
          <w:szCs w:val="28"/>
        </w:rPr>
        <w:t>Тема</w:t>
      </w:r>
      <w:r w:rsidRPr="00397AA8">
        <w:rPr>
          <w:rFonts w:ascii="Times New Roman" w:hAnsi="Times New Roman" w:cs="Times New Roman"/>
          <w:sz w:val="28"/>
          <w:szCs w:val="28"/>
        </w:rPr>
        <w:t>: Простые и сложные предложения.</w:t>
      </w:r>
    </w:p>
    <w:p w:rsidR="00DC3380" w:rsidRPr="00397AA8" w:rsidRDefault="00DC3380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DC3380" w:rsidRPr="00397AA8" w:rsidRDefault="00F55EEA" w:rsidP="00FD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обобщить</w:t>
      </w:r>
      <w:r w:rsidR="00DC3380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сложного предложения.</w:t>
      </w:r>
      <w:r w:rsidR="00FD6F05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простое и сложное предложение. По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вторить </w:t>
      </w:r>
      <w:r w:rsidR="00FD6F05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D6F05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знаков препинания в сложном предложении. </w:t>
      </w:r>
    </w:p>
    <w:p w:rsidR="00DC3380" w:rsidRPr="00397AA8" w:rsidRDefault="00DC3380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3380" w:rsidRPr="00397AA8" w:rsidRDefault="00DC3380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результаты: 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простые и сложные предложения, находить главные члены, применять правила правописания знаков препинания (запятой) в сложных предложениях.</w:t>
      </w:r>
    </w:p>
    <w:p w:rsidR="00400E57" w:rsidRPr="00397AA8" w:rsidRDefault="00DC3380" w:rsidP="00400E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397A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 </w:t>
      </w:r>
      <w:r w:rsidR="00400E57" w:rsidRPr="00397AA8">
        <w:rPr>
          <w:rFonts w:ascii="Times New Roman" w:hAnsi="Times New Roman" w:cs="Times New Roman"/>
          <w:bCs/>
          <w:sz w:val="28"/>
          <w:szCs w:val="28"/>
        </w:rPr>
        <w:t>формировать умение концентрировать внимание;закреплять умение контролировать и корректировать свою деятельность, самостоятельно выполнять предложенное задание.</w:t>
      </w:r>
    </w:p>
    <w:p w:rsidR="00DC3380" w:rsidRPr="00397AA8" w:rsidRDefault="00DC3380" w:rsidP="00400E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397A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 </w:t>
      </w:r>
      <w:r w:rsidR="00400E57" w:rsidRPr="00397AA8">
        <w:rPr>
          <w:rFonts w:ascii="Times New Roman" w:hAnsi="Times New Roman" w:cs="Times New Roman"/>
          <w:bCs/>
          <w:sz w:val="28"/>
          <w:szCs w:val="28"/>
        </w:rPr>
        <w:t>формировать умение сравнивать, анализировать, обобщать информацию, проводить аналогии и делать выводы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; анализировать изучаемые объекты с выделением существенных признаков.</w:t>
      </w:r>
    </w:p>
    <w:p w:rsidR="00DC3380" w:rsidRPr="00397AA8" w:rsidRDefault="00DC3380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 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</w:t>
      </w:r>
      <w:r w:rsidR="00400E57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паре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договариваться и находить общее решение в совместной деятельности.</w:t>
      </w:r>
    </w:p>
    <w:p w:rsidR="00DC3380" w:rsidRPr="00397AA8" w:rsidRDefault="00DC3380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результаты: </w:t>
      </w:r>
      <w:r w:rsidR="00400E57" w:rsidRPr="00397A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400E57" w:rsidRPr="00397AA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пособствовать формированию  познавательного интереса  к новому учебному материалу и 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 решения новой задачи; способность к самооценке.</w:t>
      </w:r>
    </w:p>
    <w:p w:rsidR="00DC4D44" w:rsidRPr="00397AA8" w:rsidRDefault="00DC4D44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44" w:rsidRPr="00397AA8" w:rsidRDefault="00DC4D44" w:rsidP="00DC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671279" w:rsidRPr="00397AA8" w:rsidRDefault="00DC3380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 </w:t>
      </w:r>
    </w:p>
    <w:p w:rsidR="00F55EEA" w:rsidRPr="00397AA8" w:rsidRDefault="00DC3380" w:rsidP="00F55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55EEA"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опорных знаний</w:t>
      </w:r>
    </w:p>
    <w:p w:rsidR="00F55EEA" w:rsidRPr="00397AA8" w:rsidRDefault="00F55EEA" w:rsidP="00F55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D44" w:rsidRPr="00397AA8" w:rsidRDefault="00DC4D44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</w:t>
      </w:r>
      <w:r w:rsidR="00F55EEA"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диктант : чес..ный, вкус..ный, ус..ный, прекрас..ный, со..нце, лес..ница, крес..ный, мес..ный, грус..ный, опас..ный.</w:t>
      </w:r>
    </w:p>
    <w:p w:rsidR="00F55EEA" w:rsidRPr="00397AA8" w:rsidRDefault="00F55EEA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EEA" w:rsidRPr="00397AA8" w:rsidRDefault="00F55EEA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Какую орфограмму нужно помнить при написании этих слов? (непроизносимые согласные)</w:t>
      </w:r>
    </w:p>
    <w:p w:rsidR="00F55EEA" w:rsidRPr="00397AA8" w:rsidRDefault="00F55EEA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EEA" w:rsidRPr="00397AA8" w:rsidRDefault="00F55EEA" w:rsidP="00F55E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7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Отгадайте загадку:</w:t>
      </w:r>
    </w:p>
    <w:p w:rsidR="00F55EEA" w:rsidRPr="00397AA8" w:rsidRDefault="00F55EEA" w:rsidP="00F55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Зеленеет даль полей  </w:t>
      </w:r>
      <w:r w:rsidRPr="00397AA8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397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апевает соловей  в белый цвет оделся сад пчелы первые летят гром грохочет</w:t>
      </w:r>
      <w:r w:rsidRPr="00397A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7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Угадай,</w:t>
      </w:r>
      <w:r w:rsidRPr="00397AA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97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за месяц это? (Май)</w:t>
      </w:r>
    </w:p>
    <w:p w:rsidR="00F55EEA" w:rsidRPr="00397AA8" w:rsidRDefault="00F55EEA" w:rsidP="00F55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EA" w:rsidRPr="00397AA8" w:rsidRDefault="00F55EEA" w:rsidP="00F55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изменить в написании этой загадки? (поставить запятые</w:t>
      </w:r>
      <w:r w:rsidR="00397AA8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точки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4D44" w:rsidRPr="00397AA8" w:rsidRDefault="00DC4D44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380" w:rsidRPr="00397AA8" w:rsidRDefault="00F55EEA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30534"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3761F"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и задач урока.  Мотивация учебной деятельности.</w:t>
      </w:r>
    </w:p>
    <w:p w:rsidR="0077301F" w:rsidRPr="00397AA8" w:rsidRDefault="00F55EEA" w:rsidP="0077301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Повторим, в каких предложениях нужно ставить запятую. </w:t>
      </w:r>
    </w:p>
    <w:p w:rsidR="008D6F6B" w:rsidRPr="00397AA8" w:rsidRDefault="008D6F6B" w:rsidP="00773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61F" w:rsidRPr="00397AA8" w:rsidRDefault="00F55EEA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повторение и обобщение изученного.</w:t>
      </w:r>
    </w:p>
    <w:p w:rsidR="00F55EEA" w:rsidRPr="00397AA8" w:rsidRDefault="00F55EEA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Предложения бывают простые и сложные. В простых предложениях одна основа – подлежащее и сказуемое</w:t>
      </w:r>
      <w:r w:rsidR="00397AA8" w:rsidRPr="003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Назовите все простые предложения в нашей загадке.</w:t>
      </w:r>
    </w:p>
    <w:p w:rsidR="00F55EEA" w:rsidRPr="00397AA8" w:rsidRDefault="00F55EEA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279" w:rsidRPr="00397AA8" w:rsidRDefault="00397AA8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397AA8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699510" cy="19637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19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A8" w:rsidRPr="00397AA8" w:rsidRDefault="00397AA8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97AA8" w:rsidRPr="00397AA8" w:rsidRDefault="00397AA8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основ в этом предложении? (одна, потому что сказуемое относится и к березкам, и к рябинкам) Это предложение простое.</w:t>
      </w:r>
    </w:p>
    <w:p w:rsidR="00397AA8" w:rsidRPr="00397AA8" w:rsidRDefault="00397AA8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97AA8" w:rsidRPr="00397AA8" w:rsidRDefault="00397AA8" w:rsidP="006712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7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Весной возвращается</w:t>
      </w:r>
      <w:r w:rsidRPr="00397A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7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рощу кукушка, </w:t>
      </w:r>
      <w:r w:rsidRPr="00397A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7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гром — барабанщик</w:t>
      </w:r>
      <w:r w:rsidRPr="00397A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7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Гремит над опушкой.</w:t>
      </w:r>
    </w:p>
    <w:p w:rsidR="00397AA8" w:rsidRPr="00397AA8" w:rsidRDefault="00397AA8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Определите, сколько основ в этом предложении (две: возвращается кукушка, гром гремит)</w:t>
      </w:r>
    </w:p>
    <w:p w:rsidR="00397AA8" w:rsidRPr="00397AA8" w:rsidRDefault="00397AA8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3380" w:rsidRPr="00397AA8" w:rsidRDefault="005541F3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3380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предложение называется СЛОЖНЫМ</w:t>
      </w:r>
      <w:r w:rsidR="00903405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405" w:rsidRPr="00397AA8" w:rsidRDefault="005541F3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405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главный отличительный признак </w:t>
      </w:r>
      <w:r w:rsidR="002A6A69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сложного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от</w:t>
      </w:r>
      <w:r w:rsidR="002A6A69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97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простом предложении одна грамматическая основа, в сложном две и более грамматических основ.</w:t>
      </w:r>
      <w:r w:rsidR="002A6A69" w:rsidRPr="00397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6A69" w:rsidRPr="00397AA8" w:rsidRDefault="002A6A69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разделяются простые предложения, входящие в состав сложного?(</w:t>
      </w:r>
      <w:r w:rsidRPr="00397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Простые предложения, входящие в состав сложного, разделяются запятой.)</w:t>
      </w:r>
    </w:p>
    <w:p w:rsidR="00671279" w:rsidRPr="00397AA8" w:rsidRDefault="00671279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7AA8" w:rsidRPr="00397AA8" w:rsidRDefault="00397AA8" w:rsidP="00397AA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AA8">
        <w:rPr>
          <w:b/>
          <w:bCs/>
          <w:color w:val="000000"/>
          <w:sz w:val="28"/>
          <w:szCs w:val="28"/>
        </w:rPr>
        <w:t>1. Составьте из простых предложений сложные с союзами И, А, НО.</w:t>
      </w:r>
    </w:p>
    <w:p w:rsidR="00397AA8" w:rsidRPr="00397AA8" w:rsidRDefault="00397AA8" w:rsidP="00397AA8">
      <w:pPr>
        <w:pStyle w:val="aa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97AA8">
        <w:rPr>
          <w:color w:val="000000"/>
          <w:sz w:val="28"/>
          <w:szCs w:val="28"/>
        </w:rPr>
        <w:t xml:space="preserve">Наступила весна. На пригорках показались подснежники. </w:t>
      </w:r>
    </w:p>
    <w:p w:rsidR="00397AA8" w:rsidRPr="00397AA8" w:rsidRDefault="00397AA8" w:rsidP="00397AA8">
      <w:pPr>
        <w:pStyle w:val="aa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97AA8">
        <w:rPr>
          <w:color w:val="000000"/>
          <w:sz w:val="28"/>
          <w:szCs w:val="28"/>
        </w:rPr>
        <w:t>С утра шёл дождь. К вечеру погода улучшилась.</w:t>
      </w:r>
    </w:p>
    <w:p w:rsidR="00397AA8" w:rsidRPr="00397AA8" w:rsidRDefault="00397AA8" w:rsidP="00397AA8">
      <w:pPr>
        <w:pStyle w:val="aa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97AA8">
        <w:rPr>
          <w:color w:val="000000"/>
          <w:sz w:val="28"/>
          <w:szCs w:val="28"/>
        </w:rPr>
        <w:t>Ребята собирались в лес. Им помешал дождь.</w:t>
      </w:r>
    </w:p>
    <w:p w:rsidR="00397AA8" w:rsidRPr="00397AA8" w:rsidRDefault="00397AA8" w:rsidP="00397AA8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97AA8">
        <w:rPr>
          <w:b/>
          <w:bCs/>
          <w:color w:val="000000"/>
          <w:sz w:val="28"/>
          <w:szCs w:val="28"/>
        </w:rPr>
        <w:t>2. Прочитайте. Поставьте, где нужно, запятые.</w:t>
      </w:r>
    </w:p>
    <w:p w:rsidR="00397AA8" w:rsidRPr="00397AA8" w:rsidRDefault="00397AA8" w:rsidP="00397AA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1CBD" w:rsidRPr="00397AA8" w:rsidRDefault="00397AA8" w:rsidP="00397AA8">
      <w:pPr>
        <w:pStyle w:val="aa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97AA8">
        <w:rPr>
          <w:color w:val="000000"/>
          <w:sz w:val="28"/>
          <w:szCs w:val="28"/>
        </w:rPr>
        <w:t>Ветер согнул тонкую берёзку и она наклонилась к земле. Когда пошёл дождь мы зашли в дом. На небе сияло солнце но на полях лежал снег.</w:t>
      </w:r>
    </w:p>
    <w:p w:rsidR="00DC3380" w:rsidRPr="00397AA8" w:rsidRDefault="00BF1CBD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DC3380"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C56A1" w:rsidRPr="003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BF1CBD" w:rsidRPr="00397AA8" w:rsidRDefault="00FC56A1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1CBD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 видом предложений мы </w:t>
      </w:r>
      <w:r w:rsidR="00397AA8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</w:t>
      </w:r>
      <w:r w:rsidR="00BF1CBD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уроке? (Сложным.)</w:t>
      </w:r>
    </w:p>
    <w:p w:rsidR="00EE0D25" w:rsidRPr="00397AA8" w:rsidRDefault="00BF1CBD" w:rsidP="00671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</w:t>
      </w:r>
      <w:r w:rsidR="00FC56A1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56A1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сложное </w:t>
      </w:r>
      <w:r w:rsidR="00FC56A1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56A1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r w:rsidR="00FC56A1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71279" w:rsidRPr="00397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простом предложении одна грамматическая основа, в сложном две и более грамматических основ.</w:t>
      </w:r>
      <w:r w:rsidR="00EE0D25" w:rsidRPr="00397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31695" w:rsidRPr="00397AA8" w:rsidRDefault="00EE0D25" w:rsidP="00397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 письме разделяются части сложного предложения? (</w:t>
      </w:r>
      <w:r w:rsidR="00671279" w:rsidRPr="00397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Простые предложения, входящие в состав сложного, разделяются запятой.)</w:t>
      </w:r>
      <w:r w:rsidR="00397AA8" w:rsidRPr="0039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695" w:rsidRPr="00397AA8" w:rsidRDefault="00931695" w:rsidP="00671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1695" w:rsidRPr="00397AA8" w:rsidSect="00397AA8">
      <w:pgSz w:w="11906" w:h="16838"/>
      <w:pgMar w:top="709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F8" w:rsidRDefault="00F468F8" w:rsidP="00397AA8">
      <w:pPr>
        <w:spacing w:after="0" w:line="240" w:lineRule="auto"/>
      </w:pPr>
      <w:r>
        <w:separator/>
      </w:r>
    </w:p>
  </w:endnote>
  <w:endnote w:type="continuationSeparator" w:id="1">
    <w:p w:rsidR="00F468F8" w:rsidRDefault="00F468F8" w:rsidP="0039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F8" w:rsidRDefault="00F468F8" w:rsidP="00397AA8">
      <w:pPr>
        <w:spacing w:after="0" w:line="240" w:lineRule="auto"/>
      </w:pPr>
      <w:r>
        <w:separator/>
      </w:r>
    </w:p>
  </w:footnote>
  <w:footnote w:type="continuationSeparator" w:id="1">
    <w:p w:rsidR="00F468F8" w:rsidRDefault="00F468F8" w:rsidP="0039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92E"/>
    <w:multiLevelType w:val="multilevel"/>
    <w:tmpl w:val="609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A0951"/>
    <w:multiLevelType w:val="multilevel"/>
    <w:tmpl w:val="39F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714D3"/>
    <w:multiLevelType w:val="multilevel"/>
    <w:tmpl w:val="416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C0F1F"/>
    <w:multiLevelType w:val="multilevel"/>
    <w:tmpl w:val="A48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D4A5C"/>
    <w:multiLevelType w:val="multilevel"/>
    <w:tmpl w:val="EB0CC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1345E31"/>
    <w:multiLevelType w:val="multilevel"/>
    <w:tmpl w:val="AC6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1268B"/>
    <w:multiLevelType w:val="multilevel"/>
    <w:tmpl w:val="D1F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42EB1"/>
    <w:multiLevelType w:val="multilevel"/>
    <w:tmpl w:val="F2C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67347"/>
    <w:multiLevelType w:val="multilevel"/>
    <w:tmpl w:val="544C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5100E"/>
    <w:multiLevelType w:val="multilevel"/>
    <w:tmpl w:val="341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C7319"/>
    <w:multiLevelType w:val="multilevel"/>
    <w:tmpl w:val="CEEC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35E99"/>
    <w:multiLevelType w:val="multilevel"/>
    <w:tmpl w:val="A3FE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901D3"/>
    <w:multiLevelType w:val="multilevel"/>
    <w:tmpl w:val="721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380"/>
    <w:rsid w:val="000571D1"/>
    <w:rsid w:val="00165F88"/>
    <w:rsid w:val="00293AA9"/>
    <w:rsid w:val="002A6A69"/>
    <w:rsid w:val="00370910"/>
    <w:rsid w:val="00397AA8"/>
    <w:rsid w:val="00400E57"/>
    <w:rsid w:val="004D3467"/>
    <w:rsid w:val="005269F0"/>
    <w:rsid w:val="005541F3"/>
    <w:rsid w:val="005A2033"/>
    <w:rsid w:val="00625566"/>
    <w:rsid w:val="00671279"/>
    <w:rsid w:val="00742491"/>
    <w:rsid w:val="00757BDB"/>
    <w:rsid w:val="0077301F"/>
    <w:rsid w:val="008C6597"/>
    <w:rsid w:val="008D6F6B"/>
    <w:rsid w:val="00903405"/>
    <w:rsid w:val="00931695"/>
    <w:rsid w:val="0093761F"/>
    <w:rsid w:val="0096345C"/>
    <w:rsid w:val="0098525A"/>
    <w:rsid w:val="009D3532"/>
    <w:rsid w:val="00A30C57"/>
    <w:rsid w:val="00A63B1D"/>
    <w:rsid w:val="00B23304"/>
    <w:rsid w:val="00B2452F"/>
    <w:rsid w:val="00B255EB"/>
    <w:rsid w:val="00BE4941"/>
    <w:rsid w:val="00BF1CBD"/>
    <w:rsid w:val="00C73957"/>
    <w:rsid w:val="00D30534"/>
    <w:rsid w:val="00D7648C"/>
    <w:rsid w:val="00D852C5"/>
    <w:rsid w:val="00DC3380"/>
    <w:rsid w:val="00DC4D44"/>
    <w:rsid w:val="00DF001F"/>
    <w:rsid w:val="00E226ED"/>
    <w:rsid w:val="00EE0D25"/>
    <w:rsid w:val="00F468F8"/>
    <w:rsid w:val="00F55EEA"/>
    <w:rsid w:val="00FA7986"/>
    <w:rsid w:val="00FC56A1"/>
    <w:rsid w:val="00FD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3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695"/>
  </w:style>
  <w:style w:type="character" w:customStyle="1" w:styleId="apple-converted-space">
    <w:name w:val="apple-converted-space"/>
    <w:basedOn w:val="a0"/>
    <w:rsid w:val="00931695"/>
  </w:style>
  <w:style w:type="character" w:customStyle="1" w:styleId="c3">
    <w:name w:val="c3"/>
    <w:basedOn w:val="a0"/>
    <w:rsid w:val="00931695"/>
  </w:style>
  <w:style w:type="paragraph" w:styleId="a4">
    <w:name w:val="Balloon Text"/>
    <w:basedOn w:val="a"/>
    <w:link w:val="a5"/>
    <w:uiPriority w:val="99"/>
    <w:semiHidden/>
    <w:unhideWhenUsed/>
    <w:rsid w:val="0039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9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AA8"/>
  </w:style>
  <w:style w:type="paragraph" w:styleId="a8">
    <w:name w:val="footer"/>
    <w:basedOn w:val="a"/>
    <w:link w:val="a9"/>
    <w:uiPriority w:val="99"/>
    <w:semiHidden/>
    <w:unhideWhenUsed/>
    <w:rsid w:val="0039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7AA8"/>
  </w:style>
  <w:style w:type="paragraph" w:styleId="aa">
    <w:name w:val="Normal (Web)"/>
    <w:basedOn w:val="a"/>
    <w:uiPriority w:val="99"/>
    <w:unhideWhenUsed/>
    <w:rsid w:val="0039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3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695"/>
  </w:style>
  <w:style w:type="character" w:customStyle="1" w:styleId="apple-converted-space">
    <w:name w:val="apple-converted-space"/>
    <w:basedOn w:val="a0"/>
    <w:rsid w:val="00931695"/>
  </w:style>
  <w:style w:type="character" w:customStyle="1" w:styleId="c3">
    <w:name w:val="c3"/>
    <w:basedOn w:val="a0"/>
    <w:rsid w:val="00931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3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D108-1CCA-4147-9F89-B7D806CD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 Марина</dc:creator>
  <cp:lastModifiedBy>Computer</cp:lastModifiedBy>
  <cp:revision>2</cp:revision>
  <cp:lastPrinted>2016-09-22T05:02:00Z</cp:lastPrinted>
  <dcterms:created xsi:type="dcterms:W3CDTF">2023-04-27T14:43:00Z</dcterms:created>
  <dcterms:modified xsi:type="dcterms:W3CDTF">2023-04-27T14:43:00Z</dcterms:modified>
</cp:coreProperties>
</file>