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04" w:rsidRPr="009A5BB3" w:rsidRDefault="00262804" w:rsidP="00262804">
      <w:pPr>
        <w:spacing w:after="0"/>
        <w:jc w:val="both"/>
        <w:outlineLvl w:val="0"/>
        <w:rPr>
          <w:rFonts w:ascii="Helvetica" w:eastAsia="Times New Roman" w:hAnsi="Helvetica" w:cs="Times New Roman"/>
          <w:kern w:val="36"/>
          <w:sz w:val="32"/>
          <w:szCs w:val="56"/>
          <w:lang w:eastAsia="ru-RU"/>
        </w:rPr>
      </w:pPr>
      <w:r w:rsidRPr="009A5BB3">
        <w:rPr>
          <w:rFonts w:ascii="Helvetica" w:eastAsia="Times New Roman" w:hAnsi="Helvetica" w:cs="Times New Roman"/>
          <w:kern w:val="36"/>
          <w:sz w:val="32"/>
          <w:szCs w:val="56"/>
          <w:lang w:eastAsia="ru-RU"/>
        </w:rPr>
        <w:t>Лев Кассиль — Алексей Андреевич: Рассказ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b/>
          <w:bCs/>
          <w:color w:val="333333"/>
          <w:sz w:val="34"/>
          <w:lang w:eastAsia="ru-RU"/>
        </w:rPr>
        <w:t>I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Командир никогда не видел в глаза Алексея Андреевича, но слышал о нём каждый день. Неделю назад бойцы, возвращаясь из разведки, доложили, что в лесочке их встретил босой мальчуган, вывернул из карманов семь белых камешков, пять чёрных, потом вытянул верёвку, завязанную четырьмя узелками,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в конце концов вытряхнул три щепочки. И, глядя на добытое из карманов добро, неизвестный мальчуган сообщил шёпотом, что на том берегу реки замечены семь миномётов немецких, пять танков противника, четыре орудия и три пулемёта. На вопрос: «Откуда он взялся?» —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мальчонка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ответил, что его прислал сам Алексей Андреевич.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Пришёл он к разведчикам и на другой день, и на третий. И каждый раз долго рылся в карманах, вытаскивая разноцветные камешки, щепочки, считал узлы на бечёвке и говорил, что его прислал Алексей Андреевич. Кто таков Алексей Андреевич,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мальчонка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не сказал, как его ни расспрашивали. «Время военное — болтать много нечего, — объяснил он, — да и сам Алексей Андреевич не приказывал ничего говорить о нём». И командир, ежедневно получая очень важные сведения в лесу, решил, что Алексей Андреевич — это какой-то храбрый партизан, могучий богатырь с тугими усами и низким голосом. Именно таким почему-то казался командиру Алексей Андреевич.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Однажды вечером, когда с широкой реки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потянуло теплом и вода стала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совсем гладкой, словно застывшей, командир проверил посты охранения и собрался поужинать. Но тут ему доложили, что к часовым заставы прибыл какой-то парнишка и просится к командиру. Командир разрешил пропустить мальчишку.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Через несколько минут он увидел перед собой невысокого паренька лет тринадцати-четырнадцати. Ничего особенного в нём не было.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Мальчонка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с виду казался простоватым и даже немного непонятливым. Он шёл слегка разболтанной походкой, и слишком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lastRenderedPageBreak/>
        <w:t xml:space="preserve">короткие штанины мотались из стороны в сторону над его босыми ступнями. Но командиру показалось, что мальчишка только прикидывается таким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простачком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. Командир почуял какую-то хитрость. И действительно, как только паренёк увидел командира, он тотчас перестал зевать по сторонам, подобрался весь, сделал четыре твёрдых шага, замер, вытянулся и отчеканил: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Разрешите доложить, товарищ командир? Алексей Андреевич…</w:t>
      </w:r>
    </w:p>
    <w:p w:rsidR="00262804" w:rsidRPr="009A5BB3" w:rsidRDefault="00262804" w:rsidP="003A366E">
      <w:pPr>
        <w:shd w:val="clear" w:color="auto" w:fill="FFFFFF"/>
        <w:tabs>
          <w:tab w:val="left" w:pos="6732"/>
        </w:tabs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Ты?! — не поверил командир.</w:t>
      </w:r>
      <w:r w:rsidR="003A366E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ab/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Я самый. Заведующий переправой.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Чем? Чем заведующий? — переспросил командир.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— Переправой! — раздалось из-за куста, и сквозь листву просунулся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мальчонка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лет девяти.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А ты кто такой? — спросил командир.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Мальчуган вылез из куста, вытянулся и, поглядывая то на командира, то на своего старшего товарища, старательно выговорил: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— Я — для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особых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</w:t>
      </w:r>
      <w:proofErr w:type="spell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поручениев</w:t>
      </w:r>
      <w:proofErr w:type="spell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Тот, кто назвался Алексеем Андреевичем, грозно покосился на него.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— Для поручений, — поправил он малыша, — сто раз сказано! И не лезь,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покуда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старший говорит.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Сызнова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вас учить надо?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Командир скрыл улыбку и внимательно оглядел обоих. И старший и маленький стояли перед ним навытяжку.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Это Валёк, порученец мой, — пояснил первый, — а я заведующий переправой.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У маленького «порученца» от волнения всё время шевелились пальцы босых запылённых ног, аккуратно сдвинутых пятками вместе.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Заведующий? Переправой? — удивился командир.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Так точно.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Где же это твоя переправа?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В известном месте, — сказал паренёк.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lastRenderedPageBreak/>
        <w:t xml:space="preserve">— Да что это за переправа такая? — рассердился командир. — Крутит тут мне голову: переправа,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переправа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… а ничего толком не объяснит.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Можно стоять вольно? — спросил паренёк.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— Да стой вольно,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стой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как хочешь, только скажи толком: что тебе от меня надо?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>
        <w:rPr>
          <w:rFonts w:eastAsia="Times New Roman" w:cs="Times New Roman"/>
          <w:color w:val="333333"/>
          <w:sz w:val="34"/>
          <w:szCs w:val="34"/>
          <w:lang w:eastAsia="ru-RU"/>
        </w:rPr>
        <w:t xml:space="preserve">       </w:t>
      </w: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Ребята стали «вольно». Маленький при этом старательно отставил в сторону ногу и смешно вывернул пятку.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— Обыкновенная переправа, — неторопливо начал </w:t>
      </w:r>
      <w:proofErr w:type="gram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старший</w:t>
      </w:r>
      <w:proofErr w:type="gram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. — Имеется, значит, плот. Под названием «Гроб фашистам». Сами связали. Нас целых восемь человек, а я заведующий. И мы с того берега, где немцы, трёх раненых наших на эту сторону переправили. Они вон там, в лесу. Мы их там укрыли, маскировку сделали. Только </w:t>
      </w:r>
      <w:proofErr w:type="spellStart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дале-то</w:t>
      </w:r>
      <w:proofErr w:type="spellEnd"/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 xml:space="preserve"> их тащить тяжело. Вот мы к вам и прибыли. Их надо в посёлок унести, раненых.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Что же, немцы вас не заметили? Как же вы у них под носом на своём плоту путешествуете?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А мы всё под бережком, под бережком, а потом, там у нас коряга есть, мы от неё уже на ту сторону переваливаем. Тут у речки изгиб. Вот и не видно нас. Они заметили было, стрелять начали, а мы уже к месту назначения прибыли.</w:t>
      </w:r>
    </w:p>
    <w:p w:rsidR="00262804" w:rsidRPr="009A5BB3" w:rsidRDefault="00262804" w:rsidP="00262804">
      <w:pPr>
        <w:shd w:val="clear" w:color="auto" w:fill="FFFFFF"/>
        <w:spacing w:after="0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Ну, если правду говоришь, молодец, Андрей Алексеевич! — сказал командир.</w:t>
      </w:r>
    </w:p>
    <w:p w:rsidR="00262804" w:rsidRDefault="00262804" w:rsidP="00262804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34"/>
          <w:szCs w:val="34"/>
          <w:lang w:eastAsia="ru-RU"/>
        </w:rPr>
      </w:pPr>
      <w:r w:rsidRPr="009A5BB3">
        <w:rPr>
          <w:rFonts w:ascii="Helvetica" w:eastAsia="Times New Roman" w:hAnsi="Helvetica" w:cs="Times New Roman"/>
          <w:color w:val="333333"/>
          <w:sz w:val="34"/>
          <w:szCs w:val="34"/>
          <w:lang w:eastAsia="ru-RU"/>
        </w:rPr>
        <w:t>— Алексей Андреевич, — тихо поправил паренёк, скромно глядя в сторону.</w:t>
      </w:r>
    </w:p>
    <w:p w:rsidR="00C0652C" w:rsidRDefault="00C0652C" w:rsidP="00262804">
      <w:pPr>
        <w:spacing w:after="0"/>
        <w:jc w:val="both"/>
      </w:pPr>
    </w:p>
    <w:sectPr w:rsidR="00C0652C" w:rsidSect="0026280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804"/>
    <w:rsid w:val="00262804"/>
    <w:rsid w:val="003A366E"/>
    <w:rsid w:val="00C0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3834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2023-04-22T19:14:00Z</dcterms:created>
  <dcterms:modified xsi:type="dcterms:W3CDTF">2023-04-22T19:42:00Z</dcterms:modified>
</cp:coreProperties>
</file>