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4E" w:rsidRPr="00406C4E" w:rsidRDefault="00406C4E" w:rsidP="00406C4E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6C4E">
        <w:rPr>
          <w:rFonts w:ascii="Times New Roman" w:hAnsi="Times New Roman" w:cs="Times New Roman"/>
          <w:sz w:val="32"/>
          <w:szCs w:val="32"/>
        </w:rPr>
        <w:t xml:space="preserve">24.04. АНГЛИЙСКИЙ ЯЗЫК    Тема: </w:t>
      </w:r>
      <w:r w:rsidRPr="00406C4E">
        <w:rPr>
          <w:rFonts w:ascii="Times New Roman" w:hAnsi="Times New Roman" w:cs="Times New Roman"/>
          <w:sz w:val="32"/>
          <w:szCs w:val="32"/>
          <w:shd w:val="clear" w:color="auto" w:fill="FFFFFF"/>
        </w:rPr>
        <w:t>Итоговый урок по модулю 9 «Время покупок»</w:t>
      </w:r>
    </w:p>
    <w:p w:rsidR="00406C4E" w:rsidRPr="00406C4E" w:rsidRDefault="00406C4E" w:rsidP="00406C4E">
      <w:pPr>
        <w:rPr>
          <w:rFonts w:ascii="Times New Roman" w:hAnsi="Times New Roman" w:cs="Times New Roman"/>
          <w:spacing w:val="4"/>
          <w:sz w:val="32"/>
          <w:szCs w:val="32"/>
        </w:rPr>
      </w:pPr>
      <w:r w:rsidRPr="00406C4E">
        <w:rPr>
          <w:rFonts w:ascii="Times New Roman" w:hAnsi="Times New Roman" w:cs="Times New Roman"/>
          <w:spacing w:val="4"/>
          <w:sz w:val="32"/>
          <w:szCs w:val="32"/>
        </w:rPr>
        <w:t>Цель урока: контроль лексико-грамматического материала</w:t>
      </w:r>
      <w:r w:rsidRPr="00406C4E">
        <w:rPr>
          <w:rFonts w:ascii="Times New Roman" w:hAnsi="Times New Roman" w:cs="Times New Roman"/>
          <w:spacing w:val="4"/>
          <w:sz w:val="32"/>
          <w:szCs w:val="32"/>
        </w:rPr>
        <w:br/>
        <w:t>по темам модуля 9.</w:t>
      </w:r>
    </w:p>
    <w:p w:rsidR="00406C4E" w:rsidRPr="00406C4E" w:rsidRDefault="00406C4E" w:rsidP="00406C4E">
      <w:pPr>
        <w:rPr>
          <w:rFonts w:ascii="Times New Roman" w:hAnsi="Times New Roman" w:cs="Times New Roman"/>
          <w:spacing w:val="4"/>
          <w:sz w:val="32"/>
          <w:szCs w:val="32"/>
        </w:rPr>
      </w:pPr>
      <w:r w:rsidRPr="00406C4E">
        <w:rPr>
          <w:rFonts w:ascii="Times New Roman" w:hAnsi="Times New Roman" w:cs="Times New Roman"/>
          <w:spacing w:val="4"/>
          <w:sz w:val="32"/>
          <w:szCs w:val="32"/>
        </w:rPr>
        <w:br/>
        <w:t xml:space="preserve">1.Выполнить </w:t>
      </w:r>
      <w:proofErr w:type="spellStart"/>
      <w:r w:rsidRPr="00406C4E">
        <w:rPr>
          <w:rFonts w:ascii="Times New Roman" w:hAnsi="Times New Roman" w:cs="Times New Roman"/>
          <w:spacing w:val="4"/>
          <w:sz w:val="32"/>
          <w:szCs w:val="32"/>
        </w:rPr>
        <w:t>онлайн</w:t>
      </w:r>
      <w:proofErr w:type="spellEnd"/>
      <w:r w:rsidRPr="00406C4E">
        <w:rPr>
          <w:rFonts w:ascii="Times New Roman" w:hAnsi="Times New Roman" w:cs="Times New Roman"/>
          <w:spacing w:val="4"/>
          <w:sz w:val="32"/>
          <w:szCs w:val="32"/>
        </w:rPr>
        <w:t xml:space="preserve"> тест для контроля изученного материала (результаты отправить на почту)</w:t>
      </w:r>
    </w:p>
    <w:p w:rsidR="00406C4E" w:rsidRPr="00406C4E" w:rsidRDefault="00406C4E" w:rsidP="00406C4E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06C4E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https://onlinetestpad.com/ru/testview/318976-spotlight-7-modular-test-9</w:t>
        </w:r>
      </w:hyperlink>
    </w:p>
    <w:p w:rsidR="00406C4E" w:rsidRPr="00406C4E" w:rsidRDefault="00406C4E" w:rsidP="00406C4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06C4E" w:rsidRPr="00406C4E" w:rsidRDefault="00406C4E" w:rsidP="00406C4E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406C4E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https://onlinetestpad.com/ru/testview/282190-slovarnyj-diktant-spotlight-7-module-9</w:t>
        </w:r>
      </w:hyperlink>
    </w:p>
    <w:p w:rsidR="00406C4E" w:rsidRPr="00406C4E" w:rsidRDefault="00406C4E" w:rsidP="00406C4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06C4E" w:rsidRPr="00406C4E" w:rsidRDefault="00406C4E" w:rsidP="00406C4E">
      <w:pPr>
        <w:pStyle w:val="a4"/>
        <w:rPr>
          <w:rFonts w:ascii="Times New Roman" w:hAnsi="Times New Roman" w:cs="Times New Roman"/>
          <w:sz w:val="32"/>
          <w:szCs w:val="32"/>
        </w:rPr>
      </w:pPr>
      <w:r w:rsidRPr="00406C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2. Домашнее задание: написать, какие виды  магазинов находятся  в твоем микрорайоне, при написании названий магазинов пользуемся таблицей транслитерации. </w:t>
      </w:r>
    </w:p>
    <w:p w:rsidR="00406C4E" w:rsidRPr="00406C4E" w:rsidRDefault="00406C4E" w:rsidP="00406C4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06C4E" w:rsidRPr="0019256E" w:rsidRDefault="00406C4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Например</w:t>
      </w:r>
      <w:r w:rsidRPr="0019256E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9436D" w:rsidRPr="0019256E" w:rsidRDefault="00406C4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Supermarket “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Avoska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19256E" w:rsidRPr="00490CC5" w:rsidRDefault="0019256E" w:rsidP="0019256E">
      <w:pPr>
        <w:pStyle w:val="a7"/>
        <w:shd w:val="clear" w:color="auto" w:fill="FFFFFF"/>
        <w:spacing w:before="0" w:beforeAutospacing="0" w:after="0" w:afterAutospacing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Monday, the twenty-fourth</w:t>
      </w:r>
      <w:r w:rsidRPr="00490CC5">
        <w:rPr>
          <w:sz w:val="36"/>
          <w:szCs w:val="36"/>
          <w:lang w:val="en-US"/>
        </w:rPr>
        <w:t xml:space="preserve"> of April</w:t>
      </w:r>
    </w:p>
    <w:p w:rsidR="0019256E" w:rsidRPr="00490CC5" w:rsidRDefault="0019256E" w:rsidP="0019256E">
      <w:pPr>
        <w:pStyle w:val="a7"/>
        <w:shd w:val="clear" w:color="auto" w:fill="FFFFFF"/>
        <w:spacing w:before="0" w:beforeAutospacing="0" w:after="0" w:afterAutospacing="0"/>
        <w:rPr>
          <w:sz w:val="36"/>
          <w:szCs w:val="36"/>
          <w:lang w:val="en-US"/>
        </w:rPr>
      </w:pPr>
      <w:r w:rsidRPr="00490CC5">
        <w:rPr>
          <w:sz w:val="36"/>
          <w:szCs w:val="36"/>
          <w:lang w:val="en-US"/>
        </w:rPr>
        <w:t>Class-Work</w:t>
      </w:r>
    </w:p>
    <w:p w:rsidR="00406C4E" w:rsidRDefault="00406C4E">
      <w:pPr>
        <w:rPr>
          <w:rFonts w:ascii="Times New Roman" w:hAnsi="Times New Roman" w:cs="Times New Roman"/>
          <w:sz w:val="32"/>
          <w:szCs w:val="32"/>
        </w:rPr>
      </w:pPr>
    </w:p>
    <w:p w:rsidR="00406C4E" w:rsidRPr="00406C4E" w:rsidRDefault="00406C4E">
      <w:pPr>
        <w:rPr>
          <w:rFonts w:ascii="Times New Roman" w:hAnsi="Times New Roman" w:cs="Times New Roman"/>
          <w:sz w:val="32"/>
          <w:szCs w:val="32"/>
        </w:rPr>
      </w:pPr>
      <w:r w:rsidRPr="00406C4E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4492030" cy="4588042"/>
            <wp:effectExtent l="19050" t="0" r="3770" b="0"/>
            <wp:docPr id="1" name="Рисунок 1" descr="https://image.jimcdn.com/app/cms/image/transf/none/path/sa1a9f7498ff62d96/image/i315c8de4b1a29de7/version/143654739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a1a9f7498ff62d96/image/i315c8de4b1a29de7/version/1436547398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07" cy="459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C4E" w:rsidRPr="00406C4E" w:rsidSect="00D9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06C4E"/>
    <w:rsid w:val="0019256E"/>
    <w:rsid w:val="00406C4E"/>
    <w:rsid w:val="00D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C4E"/>
    <w:rPr>
      <w:color w:val="0000FF"/>
      <w:u w:val="single"/>
    </w:rPr>
  </w:style>
  <w:style w:type="paragraph" w:styleId="a4">
    <w:name w:val="No Spacing"/>
    <w:uiPriority w:val="1"/>
    <w:qFormat/>
    <w:rsid w:val="00406C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nlinetestpad.com/ru/testview/282190-slovarnyj-diktant-spotlight-7-module-9" TargetMode="External"/><Relationship Id="rId4" Type="http://schemas.openxmlformats.org/officeDocument/2006/relationships/hyperlink" Target="https://onlinetestpad.com/ru/testview/318976-spotlight-7-modular-test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2023-04-23T09:37:00Z</dcterms:created>
  <dcterms:modified xsi:type="dcterms:W3CDTF">2023-04-23T09:40:00Z</dcterms:modified>
</cp:coreProperties>
</file>