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E3550" w:rsidRDefault="009E3550">
      <w:pPr>
        <w:rPr>
          <w:rFonts w:ascii="Times New Roman" w:hAnsi="Times New Roman" w:cs="Times New Roman"/>
          <w:b/>
          <w:sz w:val="28"/>
          <w:szCs w:val="28"/>
        </w:rPr>
      </w:pPr>
      <w:r w:rsidRPr="009E3550">
        <w:rPr>
          <w:rFonts w:ascii="Times New Roman" w:hAnsi="Times New Roman" w:cs="Times New Roman"/>
          <w:b/>
          <w:sz w:val="28"/>
          <w:szCs w:val="28"/>
        </w:rPr>
        <w:t>Русский язык, 6 класс</w:t>
      </w:r>
    </w:p>
    <w:p w:rsidR="009E3550" w:rsidRPr="009E3550" w:rsidRDefault="009E3550">
      <w:pPr>
        <w:rPr>
          <w:rFonts w:ascii="Times New Roman" w:hAnsi="Times New Roman" w:cs="Times New Roman"/>
          <w:b/>
          <w:sz w:val="28"/>
          <w:szCs w:val="28"/>
        </w:rPr>
      </w:pPr>
      <w:r w:rsidRPr="009E3550">
        <w:rPr>
          <w:rFonts w:ascii="Times New Roman" w:hAnsi="Times New Roman" w:cs="Times New Roman"/>
          <w:b/>
          <w:sz w:val="28"/>
          <w:szCs w:val="28"/>
        </w:rPr>
        <w:t>Тема. Безличные глаголы</w:t>
      </w:r>
    </w:p>
    <w:p w:rsidR="009E3550" w:rsidRPr="009E3550" w:rsidRDefault="009E3550">
      <w:pPr>
        <w:rPr>
          <w:rFonts w:ascii="Times New Roman" w:hAnsi="Times New Roman" w:cs="Times New Roman"/>
          <w:sz w:val="28"/>
          <w:szCs w:val="28"/>
        </w:rPr>
      </w:pPr>
      <w:r w:rsidRPr="009E3550">
        <w:rPr>
          <w:rFonts w:ascii="Times New Roman" w:hAnsi="Times New Roman" w:cs="Times New Roman"/>
          <w:sz w:val="28"/>
          <w:szCs w:val="28"/>
        </w:rPr>
        <w:t>Цели: познакомиться с безличными глаголами, развивать умения и навыки определять в тексте безличные глаголы</w:t>
      </w:r>
    </w:p>
    <w:p w:rsidR="009E3550" w:rsidRPr="009E3550" w:rsidRDefault="009E3550">
      <w:pPr>
        <w:rPr>
          <w:rFonts w:ascii="Times New Roman" w:hAnsi="Times New Roman" w:cs="Times New Roman"/>
          <w:sz w:val="28"/>
          <w:szCs w:val="28"/>
        </w:rPr>
      </w:pPr>
      <w:r w:rsidRPr="009E3550">
        <w:rPr>
          <w:rFonts w:ascii="Times New Roman" w:hAnsi="Times New Roman" w:cs="Times New Roman"/>
          <w:sz w:val="28"/>
          <w:szCs w:val="28"/>
        </w:rPr>
        <w:t>Материал к уроку</w:t>
      </w:r>
    </w:p>
    <w:p w:rsidR="009E3550" w:rsidRPr="009E3550" w:rsidRDefault="009E3550" w:rsidP="009E35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E3550">
        <w:rPr>
          <w:rFonts w:ascii="Times New Roman" w:hAnsi="Times New Roman" w:cs="Times New Roman"/>
          <w:sz w:val="28"/>
          <w:szCs w:val="28"/>
        </w:rPr>
        <w:t xml:space="preserve">Посмотреть </w:t>
      </w:r>
      <w:proofErr w:type="spellStart"/>
      <w:r w:rsidRPr="009E3550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</w:p>
    <w:p w:rsidR="009E3550" w:rsidRPr="009E3550" w:rsidRDefault="009E3550" w:rsidP="009E35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E3550">
        <w:rPr>
          <w:rFonts w:ascii="Times New Roman" w:hAnsi="Times New Roman" w:cs="Times New Roman"/>
          <w:sz w:val="28"/>
          <w:szCs w:val="28"/>
        </w:rPr>
        <w:t>Прочитать правила параграфа 98</w:t>
      </w:r>
    </w:p>
    <w:p w:rsidR="009E3550" w:rsidRPr="009E3550" w:rsidRDefault="009E3550" w:rsidP="009E35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E3550">
        <w:rPr>
          <w:rFonts w:ascii="Times New Roman" w:hAnsi="Times New Roman" w:cs="Times New Roman"/>
          <w:sz w:val="28"/>
          <w:szCs w:val="28"/>
        </w:rPr>
        <w:t>Выполнить упражнения 617, 618</w:t>
      </w:r>
    </w:p>
    <w:p w:rsidR="009E3550" w:rsidRPr="009E3550" w:rsidRDefault="009E3550" w:rsidP="009E35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E3550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 w:rsidRPr="009E3550">
        <w:rPr>
          <w:rFonts w:ascii="Times New Roman" w:hAnsi="Times New Roman" w:cs="Times New Roman"/>
          <w:sz w:val="28"/>
          <w:szCs w:val="28"/>
        </w:rPr>
        <w:t xml:space="preserve"> выучить правила параграфа 98,  выполнить упражнение 622</w:t>
      </w:r>
    </w:p>
    <w:sectPr w:rsidR="009E3550" w:rsidRPr="009E3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3750F"/>
    <w:multiLevelType w:val="hybridMultilevel"/>
    <w:tmpl w:val="EC342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9E3550"/>
    <w:rsid w:val="009E3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5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2023-04-18T08:44:00Z</dcterms:created>
  <dcterms:modified xsi:type="dcterms:W3CDTF">2023-04-18T08:47:00Z</dcterms:modified>
</cp:coreProperties>
</file>