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AA4" w:rsidRDefault="00A15AA4" w:rsidP="00A15AA4">
      <w:bookmarkStart w:id="0" w:name="_GoBack"/>
      <w:bookmarkEnd w:id="0"/>
    </w:p>
    <w:p w:rsidR="00207308" w:rsidRPr="00782DE2" w:rsidRDefault="00D03374" w:rsidP="00207308">
      <w:pPr>
        <w:pStyle w:val="1"/>
        <w:shd w:val="clear" w:color="auto" w:fill="FFFFFF"/>
        <w:spacing w:before="0" w:beforeAutospacing="0" w:after="187" w:afterAutospacing="0"/>
        <w:jc w:val="both"/>
        <w:rPr>
          <w:iCs/>
          <w:color w:val="75230D"/>
          <w:sz w:val="24"/>
          <w:szCs w:val="24"/>
        </w:rPr>
      </w:pPr>
      <w:r w:rsidRPr="00782DE2">
        <w:rPr>
          <w:sz w:val="24"/>
          <w:szCs w:val="24"/>
        </w:rPr>
        <w:t xml:space="preserve">Тема: </w:t>
      </w:r>
      <w:r w:rsidR="00207308" w:rsidRPr="00782DE2">
        <w:rPr>
          <w:iCs/>
          <w:color w:val="75230D"/>
          <w:sz w:val="24"/>
          <w:szCs w:val="24"/>
        </w:rPr>
        <w:t>Научный стиль: сферы применения, функции, стилевые черты</w:t>
      </w:r>
    </w:p>
    <w:p w:rsidR="00D9006D" w:rsidRPr="00782DE2" w:rsidRDefault="00207308" w:rsidP="00D9006D">
      <w:pPr>
        <w:jc w:val="both"/>
        <w:rPr>
          <w:color w:val="000000"/>
        </w:rPr>
      </w:pPr>
      <w:r w:rsidRPr="00782DE2">
        <w:rPr>
          <w:b/>
          <w:color w:val="000000"/>
        </w:rPr>
        <w:t>Цели:</w:t>
      </w:r>
      <w:r w:rsidRPr="00782DE2">
        <w:rPr>
          <w:color w:val="000000"/>
        </w:rPr>
        <w:t xml:space="preserve"> формировать познавательную, социальную, личностную компетентности учащихся в процессе изучения особенностей научного стиля</w:t>
      </w:r>
      <w:r w:rsidR="00D9006D" w:rsidRPr="00782DE2">
        <w:rPr>
          <w:color w:val="000000"/>
        </w:rPr>
        <w:t xml:space="preserve">. </w:t>
      </w:r>
      <w:r w:rsidRPr="00782DE2">
        <w:rPr>
          <w:color w:val="000000"/>
        </w:rPr>
        <w:t xml:space="preserve"> </w:t>
      </w:r>
    </w:p>
    <w:p w:rsidR="00D9006D" w:rsidRPr="00782DE2" w:rsidRDefault="00D9006D" w:rsidP="00D9006D">
      <w:pPr>
        <w:jc w:val="both"/>
        <w:rPr>
          <w:color w:val="363636"/>
        </w:rPr>
      </w:pPr>
      <w:r w:rsidRPr="00782DE2">
        <w:rPr>
          <w:b/>
        </w:rPr>
        <w:t>Задачи:</w:t>
      </w:r>
      <w:r w:rsidRPr="00782DE2">
        <w:t xml:space="preserve"> </w:t>
      </w:r>
      <w:r w:rsidRPr="00782DE2">
        <w:rPr>
          <w:color w:val="363636"/>
        </w:rPr>
        <w:t xml:space="preserve">формировать умения анализировать особенности научной </w:t>
      </w:r>
      <w:proofErr w:type="gramStart"/>
      <w:r w:rsidRPr="00782DE2">
        <w:rPr>
          <w:color w:val="363636"/>
        </w:rPr>
        <w:t>речи;   </w:t>
      </w:r>
      <w:proofErr w:type="gramEnd"/>
      <w:r w:rsidRPr="00782DE2">
        <w:rPr>
          <w:color w:val="363636"/>
        </w:rPr>
        <w:t xml:space="preserve"> развивать умения анализировать тексты НС; </w:t>
      </w:r>
      <w:r w:rsidRPr="00782DE2">
        <w:rPr>
          <w:color w:val="000000"/>
        </w:rPr>
        <w:t xml:space="preserve">развивать мышление, расширять словарный запас учащихся, работая с научными текстами; воспитывать культуру речи при использовании научного стиля; </w:t>
      </w:r>
      <w:r w:rsidRPr="00782DE2">
        <w:rPr>
          <w:color w:val="363636"/>
        </w:rPr>
        <w:t>воспитание коммуникативных качеств личности (сотрудничество, умение выслушать собеседника и высказать свою точку зрения).</w:t>
      </w:r>
    </w:p>
    <w:p w:rsidR="00D9006D" w:rsidRPr="00782DE2" w:rsidRDefault="00D9006D" w:rsidP="00D9006D">
      <w:pPr>
        <w:jc w:val="both"/>
        <w:rPr>
          <w:rFonts w:ascii="Tahoma" w:hAnsi="Tahoma" w:cs="Tahoma"/>
          <w:color w:val="363636"/>
        </w:rPr>
      </w:pPr>
      <w:r w:rsidRPr="00782DE2">
        <w:rPr>
          <w:b/>
          <w:color w:val="363636"/>
        </w:rPr>
        <w:t>Тип урока:</w:t>
      </w:r>
      <w:r w:rsidRPr="00782DE2">
        <w:rPr>
          <w:color w:val="363636"/>
        </w:rPr>
        <w:t xml:space="preserve"> комбинированный (изучение нового материала, формирование практических умений и навыков, контроль знаний).</w:t>
      </w:r>
    </w:p>
    <w:p w:rsidR="00D9006D" w:rsidRPr="00782DE2" w:rsidRDefault="00D9006D" w:rsidP="00D9006D">
      <w:pPr>
        <w:shd w:val="clear" w:color="auto" w:fill="FFFFFF"/>
        <w:jc w:val="both"/>
        <w:rPr>
          <w:color w:val="363636"/>
        </w:rPr>
      </w:pPr>
      <w:r w:rsidRPr="00782DE2">
        <w:rPr>
          <w:b/>
          <w:color w:val="363636"/>
        </w:rPr>
        <w:t>Ожидаемый результат:</w:t>
      </w:r>
      <w:r w:rsidRPr="00782DE2">
        <w:rPr>
          <w:color w:val="363636"/>
        </w:rPr>
        <w:t xml:space="preserve"> Определяют основные черты НС, особенности языковых средств. Работают по плану «Характеристики определения стиля». Умеют вести диалог в группе, учатся доказывать, опираясь на теоретический материал.</w:t>
      </w:r>
    </w:p>
    <w:p w:rsidR="00DD57AB" w:rsidRDefault="00DD57AB" w:rsidP="00D9006D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DD57AB" w:rsidRPr="00DD57AB" w:rsidRDefault="00DD57AB" w:rsidP="00DD57AB">
      <w:pPr>
        <w:shd w:val="clear" w:color="auto" w:fill="FFFFFF"/>
        <w:jc w:val="center"/>
        <w:rPr>
          <w:b/>
          <w:color w:val="363636"/>
          <w:sz w:val="28"/>
          <w:szCs w:val="28"/>
        </w:rPr>
      </w:pPr>
      <w:r w:rsidRPr="00DD57AB">
        <w:rPr>
          <w:b/>
          <w:color w:val="363636"/>
          <w:sz w:val="28"/>
          <w:szCs w:val="28"/>
        </w:rPr>
        <w:t>Ход урока.</w:t>
      </w:r>
    </w:p>
    <w:p w:rsidR="00DD57AB" w:rsidRPr="00D9006D" w:rsidRDefault="00DD57AB" w:rsidP="00D9006D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371B2C" w:rsidRPr="00371B2C" w:rsidRDefault="00DD57AB" w:rsidP="00DD57AB">
      <w:pPr>
        <w:jc w:val="both"/>
        <w:rPr>
          <w:b/>
          <w:color w:val="FF0000"/>
        </w:rPr>
      </w:pPr>
      <w:r w:rsidRPr="00371B2C">
        <w:rPr>
          <w:b/>
          <w:color w:val="FF0000"/>
        </w:rPr>
        <w:t xml:space="preserve">1. </w:t>
      </w:r>
      <w:r w:rsidR="00371B2C" w:rsidRPr="00371B2C">
        <w:rPr>
          <w:b/>
          <w:color w:val="FF0000"/>
        </w:rPr>
        <w:t xml:space="preserve"> Определение темы, задач урока.</w:t>
      </w:r>
    </w:p>
    <w:p w:rsidR="00207308" w:rsidRPr="00782DE2" w:rsidRDefault="00371B2C" w:rsidP="00DD57AB">
      <w:pPr>
        <w:jc w:val="both"/>
        <w:rPr>
          <w:b/>
        </w:rPr>
      </w:pPr>
      <w:r>
        <w:rPr>
          <w:b/>
        </w:rPr>
        <w:t xml:space="preserve">А) </w:t>
      </w:r>
      <w:r w:rsidR="00DD57AB" w:rsidRPr="00782DE2">
        <w:rPr>
          <w:b/>
        </w:rPr>
        <w:t xml:space="preserve">Подумайте, о чем идет речь в высказывании А.П.Чехова: </w:t>
      </w:r>
    </w:p>
    <w:p w:rsidR="00A15AA4" w:rsidRPr="00DD57AB" w:rsidRDefault="00A15AA4" w:rsidP="00DD57AB">
      <w:pPr>
        <w:ind w:firstLine="708"/>
        <w:rPr>
          <w:i/>
          <w:sz w:val="28"/>
          <w:szCs w:val="28"/>
        </w:rPr>
      </w:pPr>
      <w:r w:rsidRPr="00DD57AB">
        <w:rPr>
          <w:i/>
          <w:sz w:val="28"/>
          <w:szCs w:val="28"/>
        </w:rPr>
        <w:t>Это самое важное, самое прекрасное и нужное в жизни человека, она всегда была и будет высшим проявлением любви, только ею одною человек победит природу и себя.</w:t>
      </w:r>
    </w:p>
    <w:p w:rsidR="000F5C97" w:rsidRDefault="000F5C97"/>
    <w:p w:rsidR="000F5C97" w:rsidRPr="00782DE2" w:rsidRDefault="00371B2C" w:rsidP="000F5C97">
      <w:pPr>
        <w:rPr>
          <w:b/>
          <w:bCs/>
          <w:iCs/>
        </w:rPr>
      </w:pPr>
      <w:proofErr w:type="gramStart"/>
      <w:r>
        <w:rPr>
          <w:b/>
          <w:bCs/>
          <w:iCs/>
        </w:rPr>
        <w:t xml:space="preserve">Б) </w:t>
      </w:r>
      <w:r w:rsidR="00DD57AB" w:rsidRPr="00782DE2">
        <w:rPr>
          <w:b/>
          <w:bCs/>
          <w:iCs/>
        </w:rPr>
        <w:t xml:space="preserve"> </w:t>
      </w:r>
      <w:r w:rsidR="000F5C97" w:rsidRPr="00782DE2">
        <w:rPr>
          <w:b/>
          <w:bCs/>
          <w:iCs/>
        </w:rPr>
        <w:t>Расшифруй</w:t>
      </w:r>
      <w:proofErr w:type="gramEnd"/>
      <w:r w:rsidR="000F5C97" w:rsidRPr="00782DE2">
        <w:rPr>
          <w:b/>
          <w:bCs/>
          <w:iCs/>
        </w:rPr>
        <w:t xml:space="preserve"> фразу:</w:t>
      </w:r>
      <w:r w:rsidR="00DD57AB" w:rsidRPr="00782DE2">
        <w:rPr>
          <w:b/>
          <w:bCs/>
          <w:iCs/>
        </w:rPr>
        <w:t xml:space="preserve"> 2 1 9 11 2 10 8   4 7 6 3 5</w:t>
      </w:r>
    </w:p>
    <w:p w:rsidR="000F5C97" w:rsidRPr="000F5C97" w:rsidRDefault="000F5C97" w:rsidP="000F5C97"/>
    <w:p w:rsidR="00047A1F" w:rsidRPr="00047A1F" w:rsidRDefault="00047A1F" w:rsidP="00047A1F">
      <w:pPr>
        <w:rPr>
          <w:b/>
          <w:bCs/>
        </w:rPr>
      </w:pPr>
      <w:r w:rsidRPr="00047A1F">
        <w:rPr>
          <w:b/>
          <w:bCs/>
        </w:rPr>
        <w:t>А -  1                С – 4             Ы - 10</w:t>
      </w:r>
    </w:p>
    <w:p w:rsidR="00047A1F" w:rsidRPr="00047A1F" w:rsidRDefault="00047A1F" w:rsidP="00047A1F">
      <w:pPr>
        <w:rPr>
          <w:b/>
          <w:bCs/>
        </w:rPr>
      </w:pPr>
      <w:r w:rsidRPr="00047A1F">
        <w:rPr>
          <w:b/>
          <w:bCs/>
        </w:rPr>
        <w:t xml:space="preserve">И – 6              </w:t>
      </w:r>
      <w:r w:rsidR="00DD57AB">
        <w:rPr>
          <w:b/>
          <w:bCs/>
        </w:rPr>
        <w:t xml:space="preserve">  </w:t>
      </w:r>
      <w:r w:rsidRPr="00047A1F">
        <w:rPr>
          <w:b/>
          <w:bCs/>
        </w:rPr>
        <w:t xml:space="preserve">Т- 7                Ь - 5     </w:t>
      </w:r>
    </w:p>
    <w:p w:rsidR="00047A1F" w:rsidRPr="00047A1F" w:rsidRDefault="00047A1F" w:rsidP="00047A1F">
      <w:pPr>
        <w:rPr>
          <w:b/>
          <w:bCs/>
        </w:rPr>
      </w:pPr>
      <w:r w:rsidRPr="00047A1F">
        <w:rPr>
          <w:b/>
          <w:bCs/>
        </w:rPr>
        <w:t xml:space="preserve">Й – 8              </w:t>
      </w:r>
      <w:r w:rsidR="00DD57AB">
        <w:rPr>
          <w:b/>
          <w:bCs/>
        </w:rPr>
        <w:t xml:space="preserve">  </w:t>
      </w:r>
      <w:r w:rsidRPr="00047A1F">
        <w:rPr>
          <w:b/>
          <w:bCs/>
        </w:rPr>
        <w:t xml:space="preserve">У </w:t>
      </w:r>
      <w:r w:rsidR="00782DE2">
        <w:rPr>
          <w:b/>
          <w:bCs/>
        </w:rPr>
        <w:t>–</w:t>
      </w:r>
      <w:r w:rsidRPr="00047A1F">
        <w:rPr>
          <w:b/>
          <w:bCs/>
        </w:rPr>
        <w:t xml:space="preserve"> 9</w:t>
      </w:r>
      <w:r w:rsidR="00782DE2">
        <w:rPr>
          <w:b/>
          <w:bCs/>
        </w:rPr>
        <w:t xml:space="preserve">              </w:t>
      </w:r>
      <w:r w:rsidR="00782DE2" w:rsidRPr="00047A1F">
        <w:rPr>
          <w:b/>
          <w:bCs/>
        </w:rPr>
        <w:t>Н - 2</w:t>
      </w:r>
    </w:p>
    <w:p w:rsidR="00047A1F" w:rsidRPr="00047A1F" w:rsidRDefault="00047A1F" w:rsidP="00047A1F">
      <w:pPr>
        <w:rPr>
          <w:b/>
          <w:bCs/>
        </w:rPr>
      </w:pPr>
      <w:r w:rsidRPr="00047A1F">
        <w:rPr>
          <w:b/>
          <w:bCs/>
        </w:rPr>
        <w:t xml:space="preserve">Л – 3               </w:t>
      </w:r>
      <w:r w:rsidR="00DD57AB">
        <w:rPr>
          <w:b/>
          <w:bCs/>
        </w:rPr>
        <w:t xml:space="preserve"> </w:t>
      </w:r>
      <w:r w:rsidRPr="00047A1F">
        <w:rPr>
          <w:b/>
          <w:bCs/>
        </w:rPr>
        <w:t xml:space="preserve">Ч - 11 </w:t>
      </w:r>
    </w:p>
    <w:p w:rsidR="002157DA" w:rsidRPr="002157DA" w:rsidRDefault="00DD57AB" w:rsidP="002157DA">
      <w:r>
        <w:t xml:space="preserve">Определите тему урока. Научный стиль. </w:t>
      </w:r>
    </w:p>
    <w:p w:rsidR="00DD57AB" w:rsidRDefault="00DD57AB" w:rsidP="00062CB6">
      <w:pPr>
        <w:rPr>
          <w:bCs/>
          <w:iCs/>
          <w:sz w:val="28"/>
          <w:szCs w:val="28"/>
        </w:rPr>
      </w:pPr>
    </w:p>
    <w:p w:rsidR="00062CB6" w:rsidRPr="00782DE2" w:rsidRDefault="00371B2C" w:rsidP="00062CB6">
      <w:pPr>
        <w:rPr>
          <w:b/>
          <w:bCs/>
          <w:iCs/>
        </w:rPr>
      </w:pPr>
      <w:proofErr w:type="gramStart"/>
      <w:r>
        <w:rPr>
          <w:b/>
          <w:bCs/>
          <w:iCs/>
        </w:rPr>
        <w:t xml:space="preserve">В) </w:t>
      </w:r>
      <w:r w:rsidR="00DD57AB" w:rsidRPr="00782DE2">
        <w:rPr>
          <w:b/>
          <w:bCs/>
          <w:iCs/>
        </w:rPr>
        <w:t xml:space="preserve"> </w:t>
      </w:r>
      <w:r w:rsidR="00062CB6" w:rsidRPr="00782DE2">
        <w:rPr>
          <w:b/>
          <w:bCs/>
          <w:iCs/>
        </w:rPr>
        <w:t>Сформулируйте</w:t>
      </w:r>
      <w:proofErr w:type="gramEnd"/>
      <w:r w:rsidR="00062CB6" w:rsidRPr="00782DE2">
        <w:rPr>
          <w:b/>
          <w:bCs/>
          <w:iCs/>
        </w:rPr>
        <w:t xml:space="preserve"> задачи урока, сопоставив цели с результатом деятельности</w:t>
      </w:r>
    </w:p>
    <w:p w:rsidR="00D618C7" w:rsidRDefault="00D618C7" w:rsidP="00062CB6">
      <w:pPr>
        <w:rPr>
          <w:bCs/>
          <w:i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04"/>
        <w:gridCol w:w="6241"/>
      </w:tblGrid>
      <w:tr w:rsidR="003658B7" w:rsidRPr="007E1B87" w:rsidTr="00D618C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7" w:rsidRPr="007E1B87" w:rsidRDefault="003658B7" w:rsidP="00D618C7">
            <w:pPr>
              <w:rPr>
                <w:color w:val="0000FF"/>
              </w:rPr>
            </w:pPr>
            <w:r w:rsidRPr="007E1B87">
              <w:rPr>
                <w:color w:val="0000FF"/>
              </w:rPr>
              <w:t xml:space="preserve">1. Расширить знания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7" w:rsidRPr="007E1B87" w:rsidRDefault="003658B7" w:rsidP="003658B7">
            <w:pPr>
              <w:rPr>
                <w:color w:val="0000FF"/>
              </w:rPr>
            </w:pPr>
            <w:r w:rsidRPr="007E1B87">
              <w:rPr>
                <w:color w:val="0000FF"/>
              </w:rPr>
              <w:t>план характеристики НС</w:t>
            </w:r>
          </w:p>
        </w:tc>
      </w:tr>
      <w:tr w:rsidR="003658B7" w:rsidRPr="007E1B87" w:rsidTr="00D618C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7" w:rsidRPr="007E1B87" w:rsidRDefault="003658B7" w:rsidP="00D618C7">
            <w:pPr>
              <w:rPr>
                <w:color w:val="0000FF"/>
              </w:rPr>
            </w:pPr>
            <w:r w:rsidRPr="007E1B87">
              <w:rPr>
                <w:color w:val="0000FF"/>
              </w:rPr>
              <w:t>2. Изучить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7" w:rsidRPr="007E1B87" w:rsidRDefault="003658B7" w:rsidP="003658B7">
            <w:pPr>
              <w:rPr>
                <w:color w:val="0000FF"/>
              </w:rPr>
            </w:pPr>
            <w:r w:rsidRPr="007E1B87">
              <w:rPr>
                <w:color w:val="0000FF"/>
              </w:rPr>
              <w:t> </w:t>
            </w:r>
            <w:r w:rsidRPr="007E1B87">
              <w:rPr>
                <w:bCs/>
                <w:color w:val="0000FF"/>
              </w:rPr>
              <w:t>причинно-следственные связи,  приводя доказательства и делая выводы</w:t>
            </w:r>
          </w:p>
        </w:tc>
      </w:tr>
      <w:tr w:rsidR="003658B7" w:rsidRPr="007E1B87" w:rsidTr="00D618C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7" w:rsidRPr="007E1B87" w:rsidRDefault="003658B7" w:rsidP="00D618C7">
            <w:pPr>
              <w:rPr>
                <w:color w:val="0000FF"/>
              </w:rPr>
            </w:pPr>
            <w:r w:rsidRPr="007E1B87">
              <w:rPr>
                <w:color w:val="0000FF"/>
              </w:rPr>
              <w:t xml:space="preserve">3. Узнать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7" w:rsidRPr="007E1B87" w:rsidRDefault="003658B7" w:rsidP="003658B7">
            <w:pPr>
              <w:rPr>
                <w:color w:val="0000FF"/>
              </w:rPr>
            </w:pPr>
            <w:r w:rsidRPr="007E1B87">
              <w:rPr>
                <w:bCs/>
                <w:color w:val="0000FF"/>
              </w:rPr>
              <w:t>слова-термины, необходимые для раскрытия идеи текста</w:t>
            </w:r>
          </w:p>
        </w:tc>
      </w:tr>
      <w:tr w:rsidR="003658B7" w:rsidRPr="007E1B87" w:rsidTr="00D618C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7" w:rsidRPr="007E1B87" w:rsidRDefault="003658B7" w:rsidP="00D618C7">
            <w:pPr>
              <w:rPr>
                <w:color w:val="0000FF"/>
              </w:rPr>
            </w:pPr>
            <w:r w:rsidRPr="007E1B87">
              <w:rPr>
                <w:color w:val="0000FF"/>
              </w:rPr>
              <w:t xml:space="preserve">4. Уметь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7" w:rsidRPr="007E1B87" w:rsidRDefault="003658B7" w:rsidP="003658B7">
            <w:pPr>
              <w:rPr>
                <w:color w:val="0000FF"/>
              </w:rPr>
            </w:pPr>
            <w:r w:rsidRPr="007E1B87">
              <w:rPr>
                <w:color w:val="0000FF"/>
              </w:rPr>
              <w:t>анализировать особенности научной речи</w:t>
            </w:r>
          </w:p>
        </w:tc>
      </w:tr>
      <w:tr w:rsidR="003658B7" w:rsidRPr="007E1B87" w:rsidTr="00D618C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7" w:rsidRPr="007E1B87" w:rsidRDefault="003658B7" w:rsidP="00D618C7">
            <w:pPr>
              <w:rPr>
                <w:color w:val="0000FF"/>
              </w:rPr>
            </w:pPr>
            <w:r w:rsidRPr="007E1B87">
              <w:rPr>
                <w:color w:val="0000FF"/>
              </w:rPr>
              <w:t>5. Учимся устанавливать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7" w:rsidRPr="007E1B87" w:rsidRDefault="003658B7" w:rsidP="003658B7">
            <w:pPr>
              <w:rPr>
                <w:color w:val="0000FF"/>
              </w:rPr>
            </w:pPr>
            <w:r w:rsidRPr="007E1B87">
              <w:rPr>
                <w:color w:val="0000FF"/>
              </w:rPr>
              <w:t xml:space="preserve">об особенностях НС </w:t>
            </w:r>
          </w:p>
        </w:tc>
      </w:tr>
      <w:tr w:rsidR="003658B7" w:rsidRPr="007E1B87" w:rsidTr="00D618C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7" w:rsidRPr="007E1B87" w:rsidRDefault="003658B7" w:rsidP="00D618C7">
            <w:pPr>
              <w:rPr>
                <w:color w:val="0000FF"/>
              </w:rPr>
            </w:pPr>
            <w:r w:rsidRPr="007E1B87">
              <w:rPr>
                <w:color w:val="0000FF"/>
              </w:rPr>
              <w:t>6. Устанавливать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7" w:rsidRPr="007E1B87" w:rsidRDefault="003658B7" w:rsidP="003658B7">
            <w:pPr>
              <w:rPr>
                <w:color w:val="0000FF"/>
              </w:rPr>
            </w:pPr>
            <w:r w:rsidRPr="007E1B87">
              <w:rPr>
                <w:color w:val="0000FF"/>
              </w:rPr>
              <w:t>я</w:t>
            </w:r>
            <w:r w:rsidR="007E1B87" w:rsidRPr="007E1B87">
              <w:rPr>
                <w:color w:val="0000FF"/>
              </w:rPr>
              <w:t>з</w:t>
            </w:r>
            <w:r w:rsidRPr="007E1B87">
              <w:rPr>
                <w:color w:val="0000FF"/>
              </w:rPr>
              <w:t>ыковые средства НС</w:t>
            </w:r>
          </w:p>
        </w:tc>
      </w:tr>
    </w:tbl>
    <w:p w:rsidR="00782DE2" w:rsidRDefault="00782DE2" w:rsidP="00062CB6">
      <w:pPr>
        <w:rPr>
          <w:bCs/>
          <w:iCs/>
        </w:rPr>
      </w:pPr>
    </w:p>
    <w:p w:rsidR="00DD57AB" w:rsidRDefault="003658B7" w:rsidP="00062CB6">
      <w:pPr>
        <w:rPr>
          <w:bCs/>
          <w:iCs/>
        </w:rPr>
      </w:pPr>
      <w:r>
        <w:rPr>
          <w:bCs/>
          <w:iCs/>
        </w:rPr>
        <w:t xml:space="preserve">(Правильный вариант) </w:t>
      </w:r>
    </w:p>
    <w:p w:rsidR="003658B7" w:rsidRPr="003658B7" w:rsidRDefault="003658B7" w:rsidP="00062CB6">
      <w:pPr>
        <w:rPr>
          <w:bCs/>
          <w:iCs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04"/>
        <w:gridCol w:w="6241"/>
      </w:tblGrid>
      <w:tr w:rsidR="00D618C7" w:rsidTr="00D618C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7" w:rsidRPr="003658B7" w:rsidRDefault="00D618C7">
            <w:r w:rsidRPr="003658B7">
              <w:t xml:space="preserve">1. Расширить знания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7" w:rsidRPr="003658B7" w:rsidRDefault="00D618C7">
            <w:r w:rsidRPr="003658B7">
              <w:t xml:space="preserve">об особенностях НС </w:t>
            </w:r>
          </w:p>
        </w:tc>
      </w:tr>
      <w:tr w:rsidR="00D618C7" w:rsidTr="00D618C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7" w:rsidRPr="003658B7" w:rsidRDefault="00D618C7">
            <w:r w:rsidRPr="003658B7">
              <w:t>2. Изучить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7" w:rsidRPr="003658B7" w:rsidRDefault="00D618C7">
            <w:r w:rsidRPr="003658B7">
              <w:t>план характеристики НС</w:t>
            </w:r>
          </w:p>
        </w:tc>
      </w:tr>
      <w:tr w:rsidR="00D618C7" w:rsidTr="00D618C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7" w:rsidRPr="003658B7" w:rsidRDefault="00D618C7">
            <w:r w:rsidRPr="003658B7">
              <w:t xml:space="preserve">3. Узнать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7" w:rsidRPr="003658B7" w:rsidRDefault="00D618C7">
            <w:r w:rsidRPr="003658B7">
              <w:t>я</w:t>
            </w:r>
            <w:r w:rsidR="007E1B87">
              <w:t>з</w:t>
            </w:r>
            <w:r w:rsidRPr="003658B7">
              <w:t>ыковые средства НС</w:t>
            </w:r>
          </w:p>
        </w:tc>
      </w:tr>
      <w:tr w:rsidR="00D618C7" w:rsidTr="00D618C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7" w:rsidRPr="003658B7" w:rsidRDefault="00D618C7">
            <w:r w:rsidRPr="003658B7">
              <w:t xml:space="preserve">4. Уметь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7" w:rsidRPr="003658B7" w:rsidRDefault="00D618C7">
            <w:r w:rsidRPr="003658B7">
              <w:t>анализировать особенности научной речи</w:t>
            </w:r>
          </w:p>
        </w:tc>
      </w:tr>
      <w:tr w:rsidR="00D618C7" w:rsidTr="00D618C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7" w:rsidRPr="003658B7" w:rsidRDefault="00D618C7" w:rsidP="00D618C7">
            <w:r w:rsidRPr="003658B7">
              <w:t>5. Учимся устанавливать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7" w:rsidRPr="003658B7" w:rsidRDefault="00D618C7" w:rsidP="00D618C7">
            <w:r w:rsidRPr="003658B7">
              <w:t> </w:t>
            </w:r>
            <w:r w:rsidRPr="003658B7">
              <w:rPr>
                <w:bCs/>
              </w:rPr>
              <w:t>причинно-следственные связи,  приводя доказательства и делая выводы</w:t>
            </w:r>
          </w:p>
        </w:tc>
      </w:tr>
      <w:tr w:rsidR="003658B7" w:rsidTr="00D618C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7" w:rsidRPr="003658B7" w:rsidRDefault="003658B7" w:rsidP="00D618C7">
            <w:r>
              <w:t>6. Устанавливать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7" w:rsidRPr="003658B7" w:rsidRDefault="003658B7" w:rsidP="00D618C7">
            <w:r>
              <w:rPr>
                <w:bCs/>
              </w:rPr>
              <w:t>слова-термины</w:t>
            </w:r>
            <w:r w:rsidRPr="003658B7">
              <w:rPr>
                <w:bCs/>
              </w:rPr>
              <w:t xml:space="preserve"> , необходимые для раскрытия идеи текста</w:t>
            </w:r>
          </w:p>
        </w:tc>
      </w:tr>
    </w:tbl>
    <w:p w:rsidR="00A767A7" w:rsidRDefault="00A767A7" w:rsidP="000D1306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FF4165" w:rsidRPr="00FF4165" w:rsidRDefault="00A767A7" w:rsidP="00FF416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color w:val="FF0000"/>
        </w:rPr>
        <w:lastRenderedPageBreak/>
        <w:t xml:space="preserve">Слово учителя. </w:t>
      </w:r>
      <w:r w:rsidRPr="00A767A7">
        <w:rPr>
          <w:color w:val="000000"/>
        </w:rPr>
        <w:t xml:space="preserve">— Научный стиль отличается логичностью, систематичностью изложения тех или иных сведений из определенной области знаний. Обобщенность изложения в соединении с точностью характеризуют его языковое своеобразие. Время появления научного стиля в разных странах отличается. Однако время издания первого научного журнала известно — 5 января </w:t>
      </w:r>
      <w:smartTag w:uri="urn:schemas-microsoft-com:office:smarttags" w:element="metricconverter">
        <w:smartTagPr>
          <w:attr w:name="ProductID" w:val="1655 г"/>
        </w:smartTagPr>
        <w:r w:rsidRPr="00A767A7">
          <w:rPr>
            <w:color w:val="000000"/>
          </w:rPr>
          <w:t>1655 г</w:t>
        </w:r>
      </w:smartTag>
      <w:r w:rsidRPr="00A767A7">
        <w:rPr>
          <w:color w:val="000000"/>
        </w:rPr>
        <w:t>. во Франции. В России язык науки стал формироваться довольно поздно — в XVIII в. Именно тогда Российская академия опубликовала ряд трудов на русском языке. Однако до начала ХХ в. язык науки не выделялся в отдельный функциональный стиль. Его яркой отличительной чертой в то время было лишь наличие терминов. На формирование научного стиля особенно повлияли внеязыковые факторы — в том числе научно-техническая революция, которая дала бурное развитие науки в исследовательских институтах, лабораториях и т. п. Сфера использования научного стиля — наука, техника, обучение. Широкое и интенсивное развитие научного стиля привело к формированию в его рамках многочисленных жанров:</w:t>
      </w:r>
      <w:r w:rsidR="00FF4165" w:rsidRPr="00FF4165">
        <w:t xml:space="preserve"> статья; монография; учебник; описание изобретения (патентное описание);</w:t>
      </w:r>
      <w:r w:rsidR="00FF4165" w:rsidRPr="00FF4165">
        <w:rPr>
          <w:rStyle w:val="apple-converted-space"/>
        </w:rPr>
        <w:t> </w:t>
      </w:r>
      <w:hyperlink r:id="rId5" w:history="1">
        <w:r w:rsidR="00FF4165" w:rsidRPr="00FF4165">
          <w:rPr>
            <w:rStyle w:val="a4"/>
            <w:color w:val="auto"/>
          </w:rPr>
          <w:t>реферат</w:t>
        </w:r>
      </w:hyperlink>
      <w:r w:rsidR="00FF4165" w:rsidRPr="00FF4165">
        <w:t>; аннотация; каталог; справочник; инструкция; реклама.</w:t>
      </w:r>
    </w:p>
    <w:p w:rsidR="002411E5" w:rsidRPr="002411E5" w:rsidRDefault="002411E5" w:rsidP="002411E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411E5">
        <w:rPr>
          <w:color w:val="000000"/>
        </w:rPr>
        <w:t>Существуя преимущественно в письменной форме, научный стиль может проявляться и в устной форме литературного языка: в вузовских лекциях, в докладах на научных конференциях, в выступлениях на научных диспутах.</w:t>
      </w:r>
    </w:p>
    <w:p w:rsidR="00AB35BF" w:rsidRPr="00930DD1" w:rsidRDefault="00AB35BF" w:rsidP="00AB35BF">
      <w:pPr>
        <w:ind w:firstLine="708"/>
      </w:pPr>
      <w:r>
        <w:t>НС – это стиль, обслуживающий сферу науки, производства, образование. Задачей НС является передача объективной информации, отражение научного способа мышления. Тексты НС построены по законам письменной формы речи, которым подчиняются и устные научные сообщения.</w:t>
      </w:r>
    </w:p>
    <w:p w:rsidR="00371B2C" w:rsidRDefault="00371B2C" w:rsidP="000D1306">
      <w:pPr>
        <w:jc w:val="both"/>
        <w:rPr>
          <w:b/>
          <w:color w:val="FF0000"/>
        </w:rPr>
      </w:pPr>
    </w:p>
    <w:p w:rsidR="00A767A7" w:rsidRDefault="00A767A7" w:rsidP="000D1306">
      <w:pPr>
        <w:jc w:val="both"/>
        <w:rPr>
          <w:b/>
          <w:color w:val="FF0000"/>
        </w:rPr>
      </w:pPr>
    </w:p>
    <w:p w:rsidR="00371B2C" w:rsidRPr="006F509F" w:rsidRDefault="00FF4165" w:rsidP="000D1306">
      <w:pPr>
        <w:jc w:val="both"/>
        <w:rPr>
          <w:b/>
          <w:color w:val="FF0000"/>
        </w:rPr>
      </w:pPr>
      <w:r w:rsidRPr="006F509F">
        <w:rPr>
          <w:rFonts w:ascii="Verdana" w:hAnsi="Verdana"/>
          <w:b/>
          <w:color w:val="FF0000"/>
        </w:rPr>
        <w:t>II.</w:t>
      </w:r>
      <w:r w:rsidR="00371B2C" w:rsidRPr="006F509F">
        <w:rPr>
          <w:b/>
          <w:color w:val="FF0000"/>
        </w:rPr>
        <w:t xml:space="preserve"> Практические умения и навыки. </w:t>
      </w:r>
      <w:r w:rsidR="00021EB4" w:rsidRPr="006F509F">
        <w:rPr>
          <w:b/>
          <w:color w:val="FF0000"/>
        </w:rPr>
        <w:t xml:space="preserve"> Работа в группах. </w:t>
      </w:r>
    </w:p>
    <w:p w:rsidR="00021EB4" w:rsidRDefault="00782DE2" w:rsidP="000D1306">
      <w:pPr>
        <w:jc w:val="both"/>
        <w:rPr>
          <w:b/>
          <w:bCs/>
          <w:iCs/>
        </w:rPr>
      </w:pPr>
      <w:r w:rsidRPr="000D1306">
        <w:rPr>
          <w:b/>
          <w:bCs/>
          <w:iCs/>
        </w:rPr>
        <w:t xml:space="preserve"> </w:t>
      </w:r>
    </w:p>
    <w:p w:rsidR="001D4796" w:rsidRPr="00021EB4" w:rsidRDefault="00021EB4" w:rsidP="000D1306">
      <w:pPr>
        <w:jc w:val="both"/>
        <w:rPr>
          <w:b/>
          <w:color w:val="0000FF"/>
        </w:rPr>
      </w:pPr>
      <w:r w:rsidRPr="00021EB4">
        <w:rPr>
          <w:b/>
          <w:bCs/>
          <w:iCs/>
          <w:color w:val="0000FF"/>
        </w:rPr>
        <w:t xml:space="preserve">1. </w:t>
      </w:r>
      <w:r w:rsidR="001D4796" w:rsidRPr="00021EB4">
        <w:rPr>
          <w:b/>
          <w:bCs/>
          <w:iCs/>
          <w:color w:val="0000FF"/>
        </w:rPr>
        <w:t>Сравните два текста:</w:t>
      </w:r>
    </w:p>
    <w:p w:rsidR="001D4796" w:rsidRPr="000D1306" w:rsidRDefault="000D1306" w:rsidP="000D1306">
      <w:pPr>
        <w:ind w:firstLine="708"/>
        <w:jc w:val="both"/>
        <w:rPr>
          <w:bCs/>
        </w:rPr>
      </w:pPr>
      <w:r w:rsidRPr="000D1306">
        <w:rPr>
          <w:bCs/>
        </w:rPr>
        <w:t>Жила</w:t>
      </w:r>
      <w:r w:rsidR="001D4796" w:rsidRPr="000D1306">
        <w:rPr>
          <w:bCs/>
        </w:rPr>
        <w:t>–была белка в лесу, ни о чём не тужила. Никто её не беспокоил. Спала она на ветке большой ели. Никогда не беспокоилась ни о ком, только о себе. Прошло время. У неё появились бельчата. Теперь белка никуда от них не уходила.</w:t>
      </w:r>
    </w:p>
    <w:p w:rsidR="001D4796" w:rsidRPr="000D1306" w:rsidRDefault="001D4796" w:rsidP="000D1306">
      <w:pPr>
        <w:ind w:firstLine="708"/>
        <w:jc w:val="both"/>
        <w:rPr>
          <w:bCs/>
        </w:rPr>
      </w:pPr>
      <w:r w:rsidRPr="000D1306">
        <w:rPr>
          <w:bCs/>
        </w:rPr>
        <w:t>Белка обыкновенная – типично древесное животное. Она отлично лазает по ветвям, ловко перепрыгивая с дерева на дерево. Свой длинный пушистый хвост она использует в качестве руля при прыжке.</w:t>
      </w:r>
    </w:p>
    <w:p w:rsidR="000D6F0A" w:rsidRPr="000D1306" w:rsidRDefault="000D6F0A" w:rsidP="000D1306">
      <w:pPr>
        <w:jc w:val="both"/>
        <w:rPr>
          <w:bCs/>
          <w:i/>
          <w:iCs/>
          <w:sz w:val="28"/>
          <w:szCs w:val="28"/>
        </w:rPr>
      </w:pPr>
    </w:p>
    <w:p w:rsidR="000D6F0A" w:rsidRPr="000D1306" w:rsidRDefault="000D6F0A" w:rsidP="000D1306">
      <w:pPr>
        <w:jc w:val="both"/>
        <w:rPr>
          <w:bCs/>
          <w:iCs/>
        </w:rPr>
      </w:pPr>
      <w:proofErr w:type="gramStart"/>
      <w:r w:rsidRPr="000D1306">
        <w:rPr>
          <w:bCs/>
          <w:iCs/>
        </w:rPr>
        <w:t>Сходство  и</w:t>
      </w:r>
      <w:proofErr w:type="gramEnd"/>
      <w:r w:rsidRPr="000D1306">
        <w:rPr>
          <w:bCs/>
          <w:iCs/>
        </w:rPr>
        <w:t xml:space="preserve"> различие  этих двух текстов.</w:t>
      </w:r>
    </w:p>
    <w:p w:rsidR="00397610" w:rsidRDefault="00397610" w:rsidP="000D6F0A">
      <w:pPr>
        <w:rPr>
          <w:b/>
          <w:bCs/>
          <w:i/>
          <w:iCs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11"/>
        <w:gridCol w:w="3110"/>
        <w:gridCol w:w="3124"/>
      </w:tblGrid>
      <w:tr w:rsidR="00397610" w:rsidTr="00397610">
        <w:tc>
          <w:tcPr>
            <w:tcW w:w="3190" w:type="dxa"/>
          </w:tcPr>
          <w:p w:rsidR="00397610" w:rsidRPr="000D1306" w:rsidRDefault="00397610" w:rsidP="000D6F0A">
            <w:pPr>
              <w:rPr>
                <w:bCs/>
                <w:iCs/>
              </w:rPr>
            </w:pPr>
          </w:p>
        </w:tc>
        <w:tc>
          <w:tcPr>
            <w:tcW w:w="3190" w:type="dxa"/>
          </w:tcPr>
          <w:p w:rsidR="00397610" w:rsidRPr="000D1306" w:rsidRDefault="00397610" w:rsidP="000D1306">
            <w:pPr>
              <w:jc w:val="center"/>
              <w:rPr>
                <w:b/>
                <w:bCs/>
                <w:iCs/>
                <w:color w:val="FF0000"/>
              </w:rPr>
            </w:pPr>
            <w:r w:rsidRPr="000D1306">
              <w:rPr>
                <w:b/>
                <w:bCs/>
                <w:iCs/>
                <w:color w:val="FF0000"/>
              </w:rPr>
              <w:t>Текст 1</w:t>
            </w:r>
          </w:p>
        </w:tc>
        <w:tc>
          <w:tcPr>
            <w:tcW w:w="3191" w:type="dxa"/>
          </w:tcPr>
          <w:p w:rsidR="00397610" w:rsidRPr="000D1306" w:rsidRDefault="00397610" w:rsidP="000D1306">
            <w:pPr>
              <w:jc w:val="center"/>
              <w:rPr>
                <w:b/>
                <w:bCs/>
                <w:iCs/>
                <w:color w:val="FF0000"/>
              </w:rPr>
            </w:pPr>
            <w:r w:rsidRPr="000D1306">
              <w:rPr>
                <w:b/>
                <w:bCs/>
                <w:iCs/>
                <w:color w:val="FF0000"/>
              </w:rPr>
              <w:t>Текст 2</w:t>
            </w:r>
          </w:p>
        </w:tc>
      </w:tr>
      <w:tr w:rsidR="00397610" w:rsidTr="00397610">
        <w:tc>
          <w:tcPr>
            <w:tcW w:w="3190" w:type="dxa"/>
          </w:tcPr>
          <w:p w:rsidR="00397610" w:rsidRPr="000D1306" w:rsidRDefault="00397610" w:rsidP="000D6F0A">
            <w:pPr>
              <w:rPr>
                <w:bCs/>
                <w:iCs/>
              </w:rPr>
            </w:pPr>
            <w:r w:rsidRPr="000D1306">
              <w:rPr>
                <w:bCs/>
                <w:iCs/>
              </w:rPr>
              <w:t>тема</w:t>
            </w:r>
          </w:p>
        </w:tc>
        <w:tc>
          <w:tcPr>
            <w:tcW w:w="3190" w:type="dxa"/>
          </w:tcPr>
          <w:p w:rsidR="00397610" w:rsidRPr="000D1306" w:rsidRDefault="00397610" w:rsidP="000D6F0A">
            <w:pPr>
              <w:rPr>
                <w:bCs/>
                <w:iCs/>
              </w:rPr>
            </w:pPr>
            <w:r w:rsidRPr="000D1306">
              <w:rPr>
                <w:bCs/>
                <w:iCs/>
              </w:rPr>
              <w:t>О белке</w:t>
            </w:r>
          </w:p>
        </w:tc>
        <w:tc>
          <w:tcPr>
            <w:tcW w:w="3191" w:type="dxa"/>
          </w:tcPr>
          <w:p w:rsidR="00397610" w:rsidRPr="000D1306" w:rsidRDefault="00397610" w:rsidP="000D6F0A">
            <w:pPr>
              <w:rPr>
                <w:bCs/>
                <w:iCs/>
              </w:rPr>
            </w:pPr>
            <w:r w:rsidRPr="000D1306">
              <w:rPr>
                <w:bCs/>
                <w:iCs/>
              </w:rPr>
              <w:t>О белке</w:t>
            </w:r>
          </w:p>
        </w:tc>
      </w:tr>
      <w:tr w:rsidR="00397610" w:rsidTr="00397610">
        <w:tc>
          <w:tcPr>
            <w:tcW w:w="3190" w:type="dxa"/>
          </w:tcPr>
          <w:p w:rsidR="00397610" w:rsidRPr="000D1306" w:rsidRDefault="00397610" w:rsidP="000D6F0A">
            <w:pPr>
              <w:rPr>
                <w:bCs/>
                <w:iCs/>
              </w:rPr>
            </w:pPr>
            <w:r w:rsidRPr="000D1306">
              <w:rPr>
                <w:bCs/>
                <w:iCs/>
              </w:rPr>
              <w:t>Основная мысль</w:t>
            </w:r>
          </w:p>
        </w:tc>
        <w:tc>
          <w:tcPr>
            <w:tcW w:w="3190" w:type="dxa"/>
          </w:tcPr>
          <w:p w:rsidR="00397610" w:rsidRPr="000D1306" w:rsidRDefault="00397610" w:rsidP="000D6F0A">
            <w:pPr>
              <w:rPr>
                <w:bCs/>
                <w:iCs/>
              </w:rPr>
            </w:pPr>
            <w:r w:rsidRPr="000D1306">
              <w:rPr>
                <w:bCs/>
                <w:iCs/>
              </w:rPr>
              <w:t>Показать, как жила белка до рождения бельчат</w:t>
            </w:r>
          </w:p>
        </w:tc>
        <w:tc>
          <w:tcPr>
            <w:tcW w:w="3191" w:type="dxa"/>
          </w:tcPr>
          <w:p w:rsidR="00397610" w:rsidRPr="000D1306" w:rsidRDefault="00397610" w:rsidP="000D6F0A">
            <w:pPr>
              <w:rPr>
                <w:bCs/>
                <w:iCs/>
              </w:rPr>
            </w:pPr>
            <w:r w:rsidRPr="000D1306">
              <w:rPr>
                <w:bCs/>
                <w:iCs/>
              </w:rPr>
              <w:t>Рассказать о</w:t>
            </w:r>
          </w:p>
        </w:tc>
      </w:tr>
      <w:tr w:rsidR="00397610" w:rsidTr="00397610">
        <w:tc>
          <w:tcPr>
            <w:tcW w:w="3190" w:type="dxa"/>
          </w:tcPr>
          <w:p w:rsidR="00397610" w:rsidRPr="000D1306" w:rsidRDefault="00397610" w:rsidP="000D6F0A">
            <w:pPr>
              <w:rPr>
                <w:bCs/>
                <w:iCs/>
              </w:rPr>
            </w:pPr>
            <w:r w:rsidRPr="000D1306">
              <w:rPr>
                <w:bCs/>
                <w:iCs/>
              </w:rPr>
              <w:t>Лексика</w:t>
            </w:r>
          </w:p>
        </w:tc>
        <w:tc>
          <w:tcPr>
            <w:tcW w:w="3190" w:type="dxa"/>
          </w:tcPr>
          <w:p w:rsidR="00397610" w:rsidRPr="000D1306" w:rsidRDefault="00397610" w:rsidP="000D6F0A">
            <w:pPr>
              <w:rPr>
                <w:bCs/>
                <w:iCs/>
              </w:rPr>
            </w:pPr>
            <w:r w:rsidRPr="000D1306">
              <w:rPr>
                <w:bCs/>
                <w:iCs/>
              </w:rPr>
              <w:t xml:space="preserve">Слова с эмоциональной окрашенностью </w:t>
            </w:r>
          </w:p>
        </w:tc>
        <w:tc>
          <w:tcPr>
            <w:tcW w:w="3191" w:type="dxa"/>
          </w:tcPr>
          <w:p w:rsidR="00397610" w:rsidRPr="000D1306" w:rsidRDefault="00397610" w:rsidP="000D6F0A">
            <w:pPr>
              <w:rPr>
                <w:bCs/>
                <w:iCs/>
              </w:rPr>
            </w:pPr>
            <w:r w:rsidRPr="000D1306">
              <w:rPr>
                <w:bCs/>
                <w:iCs/>
              </w:rPr>
              <w:t>Конкретные слова, книжные и нейтральные</w:t>
            </w:r>
          </w:p>
        </w:tc>
      </w:tr>
      <w:tr w:rsidR="00397610" w:rsidTr="00397610">
        <w:tc>
          <w:tcPr>
            <w:tcW w:w="3190" w:type="dxa"/>
          </w:tcPr>
          <w:p w:rsidR="00397610" w:rsidRPr="000D1306" w:rsidRDefault="00397610" w:rsidP="000D6F0A">
            <w:pPr>
              <w:rPr>
                <w:bCs/>
                <w:iCs/>
              </w:rPr>
            </w:pPr>
            <w:r w:rsidRPr="000D1306">
              <w:rPr>
                <w:bCs/>
                <w:iCs/>
              </w:rPr>
              <w:t>стиль</w:t>
            </w:r>
          </w:p>
        </w:tc>
        <w:tc>
          <w:tcPr>
            <w:tcW w:w="3190" w:type="dxa"/>
          </w:tcPr>
          <w:p w:rsidR="00397610" w:rsidRPr="000D1306" w:rsidRDefault="00397610" w:rsidP="000D6F0A">
            <w:pPr>
              <w:rPr>
                <w:bCs/>
                <w:iCs/>
              </w:rPr>
            </w:pPr>
            <w:r w:rsidRPr="000D1306">
              <w:rPr>
                <w:bCs/>
                <w:iCs/>
              </w:rPr>
              <w:t xml:space="preserve">Художественный </w:t>
            </w:r>
          </w:p>
        </w:tc>
        <w:tc>
          <w:tcPr>
            <w:tcW w:w="3191" w:type="dxa"/>
          </w:tcPr>
          <w:p w:rsidR="00397610" w:rsidRPr="000D1306" w:rsidRDefault="00397610" w:rsidP="000D6F0A">
            <w:pPr>
              <w:rPr>
                <w:bCs/>
                <w:iCs/>
              </w:rPr>
            </w:pPr>
            <w:r w:rsidRPr="000D1306">
              <w:rPr>
                <w:bCs/>
                <w:iCs/>
              </w:rPr>
              <w:t>научный</w:t>
            </w:r>
          </w:p>
        </w:tc>
      </w:tr>
      <w:tr w:rsidR="00397610" w:rsidTr="00397610">
        <w:tc>
          <w:tcPr>
            <w:tcW w:w="3190" w:type="dxa"/>
          </w:tcPr>
          <w:p w:rsidR="00397610" w:rsidRPr="000D1306" w:rsidRDefault="00397610" w:rsidP="000D6F0A">
            <w:pPr>
              <w:rPr>
                <w:bCs/>
                <w:iCs/>
              </w:rPr>
            </w:pPr>
            <w:r w:rsidRPr="000D1306">
              <w:rPr>
                <w:bCs/>
                <w:iCs/>
              </w:rPr>
              <w:t>Тип речи</w:t>
            </w:r>
          </w:p>
        </w:tc>
        <w:tc>
          <w:tcPr>
            <w:tcW w:w="3190" w:type="dxa"/>
          </w:tcPr>
          <w:p w:rsidR="00397610" w:rsidRPr="000D1306" w:rsidRDefault="00397610" w:rsidP="000D6F0A">
            <w:pPr>
              <w:rPr>
                <w:bCs/>
                <w:iCs/>
              </w:rPr>
            </w:pPr>
            <w:r w:rsidRPr="000D1306">
              <w:rPr>
                <w:bCs/>
                <w:iCs/>
              </w:rPr>
              <w:t>Повествование с элементами описания</w:t>
            </w:r>
          </w:p>
        </w:tc>
        <w:tc>
          <w:tcPr>
            <w:tcW w:w="3191" w:type="dxa"/>
          </w:tcPr>
          <w:p w:rsidR="00397610" w:rsidRPr="000D1306" w:rsidRDefault="00397610" w:rsidP="000D6F0A">
            <w:pPr>
              <w:rPr>
                <w:bCs/>
                <w:iCs/>
              </w:rPr>
            </w:pPr>
            <w:r w:rsidRPr="000D1306">
              <w:rPr>
                <w:bCs/>
                <w:iCs/>
              </w:rPr>
              <w:t>описание</w:t>
            </w:r>
          </w:p>
        </w:tc>
      </w:tr>
    </w:tbl>
    <w:p w:rsidR="00397610" w:rsidRPr="000D6F0A" w:rsidRDefault="00397610" w:rsidP="000D6F0A">
      <w:pPr>
        <w:rPr>
          <w:b/>
          <w:bCs/>
          <w:i/>
          <w:iCs/>
        </w:rPr>
      </w:pPr>
    </w:p>
    <w:p w:rsidR="00021EB4" w:rsidRDefault="00021EB4" w:rsidP="00FA57FA">
      <w:pPr>
        <w:rPr>
          <w:b/>
          <w:bCs/>
          <w:iCs/>
        </w:rPr>
      </w:pPr>
      <w:r w:rsidRPr="00021EB4">
        <w:rPr>
          <w:b/>
          <w:color w:val="0000FF"/>
        </w:rPr>
        <w:t>2</w:t>
      </w:r>
      <w:r w:rsidRPr="00021EB4">
        <w:rPr>
          <w:color w:val="0000FF"/>
        </w:rPr>
        <w:t xml:space="preserve">. </w:t>
      </w:r>
      <w:r w:rsidR="00397610" w:rsidRPr="00021EB4">
        <w:rPr>
          <w:b/>
          <w:bCs/>
          <w:iCs/>
          <w:color w:val="0000FF"/>
        </w:rPr>
        <w:t>Работа с учебником</w:t>
      </w:r>
      <w:r w:rsidR="00397610" w:rsidRPr="00021EB4">
        <w:rPr>
          <w:b/>
          <w:bCs/>
          <w:iCs/>
        </w:rPr>
        <w:t xml:space="preserve">: прочитайте статью учебника на стр. </w:t>
      </w:r>
      <w:r>
        <w:rPr>
          <w:b/>
          <w:bCs/>
          <w:iCs/>
        </w:rPr>
        <w:t>236</w:t>
      </w:r>
      <w:r w:rsidR="00397610" w:rsidRPr="00021EB4">
        <w:rPr>
          <w:b/>
          <w:bCs/>
          <w:iCs/>
        </w:rPr>
        <w:t xml:space="preserve"> </w:t>
      </w:r>
      <w:proofErr w:type="gramStart"/>
      <w:r w:rsidR="00397610" w:rsidRPr="00021EB4">
        <w:rPr>
          <w:b/>
          <w:bCs/>
          <w:iCs/>
        </w:rPr>
        <w:t>и  отметьте</w:t>
      </w:r>
      <w:proofErr w:type="gramEnd"/>
      <w:r w:rsidR="00397610" w:rsidRPr="00021EB4">
        <w:rPr>
          <w:b/>
          <w:bCs/>
          <w:iCs/>
        </w:rPr>
        <w:t xml:space="preserve"> основные  черты  научного стиля</w:t>
      </w:r>
      <w:r>
        <w:rPr>
          <w:b/>
          <w:bCs/>
          <w:iCs/>
        </w:rPr>
        <w:t xml:space="preserve">.   </w:t>
      </w:r>
    </w:p>
    <w:p w:rsidR="00FA57FA" w:rsidRPr="00021EB4" w:rsidRDefault="00FA57FA" w:rsidP="00FA57FA">
      <w:pPr>
        <w:rPr>
          <w:b/>
          <w:bCs/>
          <w:u w:val="single"/>
        </w:rPr>
      </w:pPr>
      <w:r w:rsidRPr="00021EB4">
        <w:rPr>
          <w:b/>
          <w:bCs/>
          <w:u w:val="single"/>
        </w:rPr>
        <w:t>Основные особенности научного стиля</w:t>
      </w:r>
    </w:p>
    <w:p w:rsidR="00397610" w:rsidRDefault="00021EB4" w:rsidP="00021EB4">
      <w:r>
        <w:rPr>
          <w:b/>
          <w:bCs/>
        </w:rPr>
        <w:t xml:space="preserve">А) – </w:t>
      </w:r>
      <w:proofErr w:type="gramStart"/>
      <w:r w:rsidR="0030254C" w:rsidRPr="0030254C">
        <w:rPr>
          <w:b/>
          <w:bCs/>
        </w:rPr>
        <w:t>Последовательность</w:t>
      </w:r>
      <w:r>
        <w:rPr>
          <w:b/>
          <w:bCs/>
        </w:rPr>
        <w:t>,  л</w:t>
      </w:r>
      <w:r w:rsidR="0092456A" w:rsidRPr="00021EB4">
        <w:rPr>
          <w:b/>
        </w:rPr>
        <w:t>огичность</w:t>
      </w:r>
      <w:proofErr w:type="gramEnd"/>
      <w:r w:rsidR="00B04C95">
        <w:t xml:space="preserve"> – все части текста НС жестко связаны по смыслу и располагаются строго последовательно. Выводы вытекают из фактов, излагаемых в тексте. Для научной речи характерна</w:t>
      </w:r>
      <w:r w:rsidR="00792299">
        <w:t xml:space="preserve"> связь предложений при помощи повторяющихся существительных, часто в </w:t>
      </w:r>
      <w:proofErr w:type="gramStart"/>
      <w:r w:rsidR="00792299">
        <w:t>сочетании  с</w:t>
      </w:r>
      <w:proofErr w:type="gramEnd"/>
      <w:r w:rsidR="00792299">
        <w:t xml:space="preserve"> указательным местоимением.  На последовательность </w:t>
      </w:r>
      <w:r w:rsidR="00792299">
        <w:lastRenderedPageBreak/>
        <w:t xml:space="preserve">мысли указывают и наречия: </w:t>
      </w:r>
      <w:r w:rsidR="00792299" w:rsidRPr="00021EB4">
        <w:rPr>
          <w:i/>
        </w:rPr>
        <w:t xml:space="preserve">сначала, прежде всего, потом, затем; вводные слова во-первых, итак, </w:t>
      </w:r>
      <w:proofErr w:type="gramStart"/>
      <w:r w:rsidR="00792299" w:rsidRPr="00021EB4">
        <w:rPr>
          <w:i/>
        </w:rPr>
        <w:t>следовательно</w:t>
      </w:r>
      <w:r>
        <w:t xml:space="preserve">; </w:t>
      </w:r>
      <w:r w:rsidR="00792299">
        <w:t xml:space="preserve"> союзы</w:t>
      </w:r>
      <w:proofErr w:type="gramEnd"/>
      <w:r w:rsidR="00792299">
        <w:t xml:space="preserve"> </w:t>
      </w:r>
      <w:r w:rsidR="00792299" w:rsidRPr="00021EB4">
        <w:rPr>
          <w:i/>
        </w:rPr>
        <w:t>так к</w:t>
      </w:r>
      <w:r w:rsidRPr="00021EB4">
        <w:rPr>
          <w:i/>
        </w:rPr>
        <w:t>ак</w:t>
      </w:r>
      <w:r w:rsidR="00792299">
        <w:t xml:space="preserve"> и др.</w:t>
      </w:r>
    </w:p>
    <w:p w:rsidR="0092456A" w:rsidRDefault="00021EB4" w:rsidP="00021EB4">
      <w:pPr>
        <w:jc w:val="both"/>
      </w:pPr>
      <w:r>
        <w:t xml:space="preserve">- </w:t>
      </w:r>
      <w:r w:rsidR="0092456A" w:rsidRPr="00021EB4">
        <w:rPr>
          <w:b/>
        </w:rPr>
        <w:t>Точность</w:t>
      </w:r>
      <w:r w:rsidR="00B04C95">
        <w:t xml:space="preserve"> – смысловая точность достигается тщательным подбором слов, использованием слов в прямом значении, широким употреблением терминов и специальной лексики.</w:t>
      </w:r>
    </w:p>
    <w:p w:rsidR="0092456A" w:rsidRDefault="00021EB4" w:rsidP="00021EB4">
      <w:pPr>
        <w:jc w:val="both"/>
      </w:pPr>
      <w:r>
        <w:t xml:space="preserve">- </w:t>
      </w:r>
      <w:r w:rsidR="00701153" w:rsidRPr="00021EB4">
        <w:rPr>
          <w:b/>
          <w:color w:val="0000FF"/>
        </w:rPr>
        <w:t>Отвлеченность</w:t>
      </w:r>
      <w:r w:rsidRPr="00021EB4">
        <w:rPr>
          <w:b/>
          <w:color w:val="0000FF"/>
        </w:rPr>
        <w:t xml:space="preserve"> </w:t>
      </w:r>
      <w:r>
        <w:rPr>
          <w:b/>
        </w:rPr>
        <w:t xml:space="preserve">- </w:t>
      </w:r>
      <w:r w:rsidR="00B04C95">
        <w:t xml:space="preserve"> это использование абстрактных понятий, которые трудно представить, увидеть, ощутить. В таких текстах часто встречаются слова с отвлеченным значением: </w:t>
      </w:r>
      <w:r w:rsidR="00B04C95" w:rsidRPr="00021EB4">
        <w:rPr>
          <w:i/>
        </w:rPr>
        <w:t>пустота, скорость, время, сила, количество</w:t>
      </w:r>
      <w:r w:rsidR="00B04C95">
        <w:t>; нередко используются формулы, символы, условные обозначения, графики, таблицы, диаграммы, схемы, чертежи.</w:t>
      </w:r>
    </w:p>
    <w:p w:rsidR="00701153" w:rsidRPr="00021EB4" w:rsidRDefault="00021EB4">
      <w:pPr>
        <w:rPr>
          <w:b/>
          <w:color w:val="0000FF"/>
        </w:rPr>
      </w:pPr>
      <w:r w:rsidRPr="00021EB4">
        <w:rPr>
          <w:b/>
          <w:color w:val="0000FF"/>
        </w:rPr>
        <w:t xml:space="preserve">- </w:t>
      </w:r>
      <w:r w:rsidR="00701153" w:rsidRPr="00021EB4">
        <w:rPr>
          <w:b/>
          <w:color w:val="0000FF"/>
        </w:rPr>
        <w:t>Обобщенность</w:t>
      </w:r>
    </w:p>
    <w:p w:rsidR="00701153" w:rsidRPr="00021EB4" w:rsidRDefault="00021EB4">
      <w:pPr>
        <w:rPr>
          <w:b/>
        </w:rPr>
      </w:pPr>
      <w:r w:rsidRPr="00021EB4">
        <w:rPr>
          <w:b/>
        </w:rPr>
        <w:t xml:space="preserve">- </w:t>
      </w:r>
      <w:r w:rsidR="006D1251" w:rsidRPr="00021EB4">
        <w:rPr>
          <w:b/>
        </w:rPr>
        <w:t>О</w:t>
      </w:r>
      <w:r w:rsidR="00701153" w:rsidRPr="00021EB4">
        <w:rPr>
          <w:b/>
        </w:rPr>
        <w:t>бъективность</w:t>
      </w:r>
      <w:r w:rsidR="006D1251" w:rsidRPr="00021EB4">
        <w:rPr>
          <w:b/>
        </w:rPr>
        <w:t xml:space="preserve"> </w:t>
      </w:r>
    </w:p>
    <w:p w:rsidR="006D1251" w:rsidRPr="009E20E7" w:rsidRDefault="00021EB4" w:rsidP="006D1251">
      <w:pPr>
        <w:rPr>
          <w:bCs/>
        </w:rPr>
      </w:pPr>
      <w:proofErr w:type="gramStart"/>
      <w:r w:rsidRPr="00021EB4">
        <w:rPr>
          <w:b/>
        </w:rPr>
        <w:t xml:space="preserve">Б)  </w:t>
      </w:r>
      <w:r w:rsidR="006D1251" w:rsidRPr="00021EB4">
        <w:rPr>
          <w:b/>
          <w:bCs/>
        </w:rPr>
        <w:t>Жанры</w:t>
      </w:r>
      <w:proofErr w:type="gramEnd"/>
      <w:r w:rsidRPr="00021EB4">
        <w:rPr>
          <w:b/>
          <w:bCs/>
        </w:rPr>
        <w:t xml:space="preserve"> НС</w:t>
      </w:r>
      <w:r w:rsidRPr="009E20E7">
        <w:rPr>
          <w:bCs/>
        </w:rPr>
        <w:t>: л</w:t>
      </w:r>
      <w:r w:rsidR="006D1251" w:rsidRPr="009E20E7">
        <w:rPr>
          <w:bCs/>
        </w:rPr>
        <w:t xml:space="preserve">екция, тезисы, научный доклад, сообщение, научная статья, монография </w:t>
      </w:r>
    </w:p>
    <w:p w:rsidR="001B5686" w:rsidRPr="009E20E7" w:rsidRDefault="00021EB4" w:rsidP="001B5686">
      <w:pPr>
        <w:rPr>
          <w:bCs/>
        </w:rPr>
      </w:pPr>
      <w:r w:rsidRPr="00021EB4">
        <w:rPr>
          <w:b/>
          <w:bCs/>
        </w:rPr>
        <w:t xml:space="preserve">В) </w:t>
      </w:r>
      <w:r w:rsidR="001B5686" w:rsidRPr="00021EB4">
        <w:rPr>
          <w:b/>
          <w:bCs/>
        </w:rPr>
        <w:t>Лексика</w:t>
      </w:r>
      <w:r>
        <w:rPr>
          <w:b/>
          <w:bCs/>
        </w:rPr>
        <w:t xml:space="preserve">: </w:t>
      </w:r>
      <w:r w:rsidRPr="009E20E7">
        <w:rPr>
          <w:bCs/>
        </w:rPr>
        <w:t>н</w:t>
      </w:r>
      <w:r w:rsidR="001B5686" w:rsidRPr="009E20E7">
        <w:rPr>
          <w:bCs/>
        </w:rPr>
        <w:t xml:space="preserve">ейтральная, </w:t>
      </w:r>
      <w:proofErr w:type="gramStart"/>
      <w:r w:rsidR="001B5686" w:rsidRPr="009E20E7">
        <w:rPr>
          <w:bCs/>
        </w:rPr>
        <w:t>книжная,</w:t>
      </w:r>
      <w:r w:rsidRPr="009E20E7">
        <w:rPr>
          <w:bCs/>
        </w:rPr>
        <w:t xml:space="preserve"> </w:t>
      </w:r>
      <w:r w:rsidR="001B5686" w:rsidRPr="009E20E7">
        <w:rPr>
          <w:bCs/>
        </w:rPr>
        <w:t xml:space="preserve"> специальная</w:t>
      </w:r>
      <w:proofErr w:type="gramEnd"/>
    </w:p>
    <w:p w:rsidR="002912B0" w:rsidRDefault="002912B0" w:rsidP="002912B0">
      <w:pPr>
        <w:pStyle w:val="a5"/>
        <w:spacing w:before="0" w:beforeAutospacing="0" w:after="0" w:afterAutospacing="0"/>
        <w:rPr>
          <w:b/>
          <w:color w:val="0000FF"/>
        </w:rPr>
      </w:pPr>
    </w:p>
    <w:p w:rsidR="002912B0" w:rsidRDefault="002912B0" w:rsidP="002912B0">
      <w:pPr>
        <w:pStyle w:val="a5"/>
        <w:spacing w:before="0" w:beforeAutospacing="0" w:after="0" w:afterAutospacing="0"/>
      </w:pPr>
      <w:r w:rsidRPr="006F509F">
        <w:rPr>
          <w:b/>
          <w:color w:val="0000FF"/>
        </w:rPr>
        <w:t xml:space="preserve">3. Анализ текста «Гроза».  </w:t>
      </w:r>
      <w:r>
        <w:t>Заполнить таблицу. Доказать принадлежность к НС.</w:t>
      </w:r>
    </w:p>
    <w:p w:rsidR="002912B0" w:rsidRDefault="002912B0" w:rsidP="002912B0">
      <w:pPr>
        <w:pStyle w:val="a5"/>
        <w:spacing w:before="0" w:beforeAutospacing="0" w:after="0" w:afterAutospacing="0"/>
      </w:pPr>
    </w:p>
    <w:tbl>
      <w:tblPr>
        <w:tblStyle w:val="a3"/>
        <w:tblW w:w="9952" w:type="dxa"/>
        <w:tblLook w:val="01E0" w:firstRow="1" w:lastRow="1" w:firstColumn="1" w:lastColumn="1" w:noHBand="0" w:noVBand="0"/>
      </w:tblPr>
      <w:tblGrid>
        <w:gridCol w:w="468"/>
        <w:gridCol w:w="3060"/>
        <w:gridCol w:w="6424"/>
      </w:tblGrid>
      <w:tr w:rsidR="002912B0" w:rsidTr="002912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  <w:r>
              <w:t>Цель текста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</w:p>
        </w:tc>
      </w:tr>
      <w:tr w:rsidR="002912B0" w:rsidTr="002912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  <w:r>
              <w:t>Форма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</w:p>
        </w:tc>
      </w:tr>
      <w:tr w:rsidR="002912B0" w:rsidTr="002912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  <w:r>
              <w:t xml:space="preserve">Языковые средства: 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</w:p>
        </w:tc>
      </w:tr>
      <w:tr w:rsidR="002912B0" w:rsidTr="002912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  <w:r>
              <w:t>- лексические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</w:p>
        </w:tc>
      </w:tr>
      <w:tr w:rsidR="002912B0" w:rsidTr="002912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  <w:r>
              <w:t>- синтаксические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</w:p>
        </w:tc>
      </w:tr>
      <w:tr w:rsidR="002912B0" w:rsidTr="002912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  <w:r>
              <w:t>- морфологиче</w:t>
            </w:r>
            <w:r w:rsidR="00E64004">
              <w:t>с</w:t>
            </w:r>
            <w:r>
              <w:t>кие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B0" w:rsidRDefault="002912B0">
            <w:pPr>
              <w:pStyle w:val="a5"/>
              <w:spacing w:before="0" w:beforeAutospacing="0" w:after="0" w:afterAutospacing="0"/>
            </w:pPr>
          </w:p>
        </w:tc>
      </w:tr>
    </w:tbl>
    <w:p w:rsidR="002912B0" w:rsidRDefault="002912B0" w:rsidP="002912B0">
      <w:pPr>
        <w:pStyle w:val="a5"/>
        <w:spacing w:before="0" w:beforeAutospacing="0" w:after="0" w:afterAutospacing="0"/>
      </w:pPr>
    </w:p>
    <w:p w:rsidR="00021EB4" w:rsidRDefault="00021EB4"/>
    <w:p w:rsidR="00D0473C" w:rsidRPr="006F509F" w:rsidRDefault="006F509F" w:rsidP="00D0473C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FF"/>
        </w:rPr>
      </w:pPr>
      <w:r w:rsidRPr="006F509F">
        <w:rPr>
          <w:b/>
          <w:color w:val="0000FF"/>
        </w:rPr>
        <w:t>4</w:t>
      </w:r>
      <w:r w:rsidR="00D0473C" w:rsidRPr="006F509F">
        <w:rPr>
          <w:b/>
          <w:color w:val="0000FF"/>
        </w:rPr>
        <w:t xml:space="preserve">. </w:t>
      </w:r>
      <w:r w:rsidR="00FE1CDA" w:rsidRPr="006F509F">
        <w:rPr>
          <w:b/>
          <w:color w:val="0000FF"/>
        </w:rPr>
        <w:t xml:space="preserve">Работа с научной статьёй, словарями. </w:t>
      </w:r>
      <w:r w:rsidR="00D0473C" w:rsidRPr="006F509F">
        <w:rPr>
          <w:b/>
          <w:color w:val="0000FF"/>
        </w:rPr>
        <w:t>Словарная работа</w:t>
      </w:r>
    </w:p>
    <w:p w:rsidR="00D0473C" w:rsidRPr="00D0473C" w:rsidRDefault="00D0473C" w:rsidP="00D0473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473C">
        <w:rPr>
          <w:color w:val="000000"/>
        </w:rPr>
        <w:t>Задание. Записать слова с толкованием в тетрадь, запомнить их написание и произношение.</w:t>
      </w:r>
      <w:r w:rsidR="00B10AB2">
        <w:rPr>
          <w:color w:val="000000"/>
        </w:rPr>
        <w:t xml:space="preserve"> Стр. 288 учебник</w:t>
      </w:r>
    </w:p>
    <w:p w:rsidR="00D0473C" w:rsidRPr="00D0473C" w:rsidRDefault="00D0473C" w:rsidP="00D0473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0AB2">
        <w:rPr>
          <w:b/>
          <w:color w:val="0000FF"/>
        </w:rPr>
        <w:t>Аннотация</w:t>
      </w:r>
      <w:r w:rsidRPr="00D0473C">
        <w:rPr>
          <w:color w:val="000000"/>
        </w:rPr>
        <w:t xml:space="preserve"> — (спец.) краткое изложение содержания книги, статьи. Аннотация к художественному произведению. Может также давать краткую характеристику книги: основные разделы, вопросы; критическая оценка; основные сведения об авторе; возраст читателей.</w:t>
      </w:r>
    </w:p>
    <w:p w:rsidR="00D0473C" w:rsidRPr="00D0473C" w:rsidRDefault="00D0473C" w:rsidP="00D0473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0AB2">
        <w:rPr>
          <w:b/>
          <w:color w:val="0000FF"/>
        </w:rPr>
        <w:t>Инструкция</w:t>
      </w:r>
      <w:r w:rsidRPr="00D0473C">
        <w:rPr>
          <w:color w:val="0000FF"/>
        </w:rPr>
        <w:t xml:space="preserve"> </w:t>
      </w:r>
      <w:r w:rsidRPr="00D0473C">
        <w:rPr>
          <w:color w:val="000000"/>
        </w:rPr>
        <w:t>— указания, свод правил, устанавливающий порядок и способ осуществления, выполнения чего-нибудь. Инструкция по использованию миксера.</w:t>
      </w:r>
    </w:p>
    <w:p w:rsidR="00D0473C" w:rsidRPr="00D0473C" w:rsidRDefault="00D0473C" w:rsidP="00D0473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0AB2">
        <w:rPr>
          <w:b/>
          <w:color w:val="0000FF"/>
        </w:rPr>
        <w:t>Каталог</w:t>
      </w:r>
      <w:r w:rsidRPr="00D0473C">
        <w:rPr>
          <w:color w:val="000000"/>
        </w:rPr>
        <w:t xml:space="preserve"> — составленный в определенном порядке перечень каких-нибудь однородных предметов (книг, экспонатов, товаров и т. п.). Каталог журналов за 1934 год.</w:t>
      </w:r>
    </w:p>
    <w:p w:rsidR="00D0473C" w:rsidRPr="00D0473C" w:rsidRDefault="00D0473C" w:rsidP="00D0473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0AB2">
        <w:rPr>
          <w:b/>
          <w:color w:val="0000FF"/>
        </w:rPr>
        <w:t>Монография</w:t>
      </w:r>
      <w:r w:rsidRPr="00D0473C">
        <w:rPr>
          <w:color w:val="000000"/>
        </w:rPr>
        <w:t xml:space="preserve"> — научное исследование, посвященное одному вопросу, теме. Монография по творчеству Л. Н. Толстого.</w:t>
      </w:r>
    </w:p>
    <w:p w:rsidR="00D0473C" w:rsidRPr="00D0473C" w:rsidRDefault="00D0473C" w:rsidP="00D0473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0AB2">
        <w:rPr>
          <w:b/>
          <w:color w:val="0000FF"/>
        </w:rPr>
        <w:t>Реклама</w:t>
      </w:r>
      <w:r w:rsidRPr="00D0473C">
        <w:rPr>
          <w:color w:val="000000"/>
        </w:rPr>
        <w:t xml:space="preserve"> — 1. Оповещение различными способами для создания широкой известности кому-чему-нибудь с целью привлечения потребителей, зрителей и т. п. Торговая реклама. 2. Объявление с таким оповещением. Световая реклама.</w:t>
      </w:r>
    </w:p>
    <w:p w:rsidR="00021EB4" w:rsidRDefault="00021EB4"/>
    <w:p w:rsidR="001864BF" w:rsidRPr="006E3037" w:rsidRDefault="006E3037" w:rsidP="008F7AA1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FF"/>
        </w:rPr>
      </w:pPr>
      <w:r w:rsidRPr="006E3037">
        <w:rPr>
          <w:b/>
          <w:color w:val="0000FF"/>
        </w:rPr>
        <w:t xml:space="preserve">5. </w:t>
      </w:r>
      <w:r w:rsidR="000366E7">
        <w:rPr>
          <w:b/>
          <w:color w:val="0000FF"/>
        </w:rPr>
        <w:t xml:space="preserve">Жанры НС. </w:t>
      </w:r>
      <w:r w:rsidRPr="006E3037">
        <w:rPr>
          <w:b/>
          <w:color w:val="0000FF"/>
        </w:rPr>
        <w:t xml:space="preserve">Работа с текстом. Доказать принадлежность к НС. </w:t>
      </w:r>
    </w:p>
    <w:p w:rsidR="001864BF" w:rsidRDefault="001864BF" w:rsidP="008F7AA1">
      <w:pPr>
        <w:pStyle w:val="a5"/>
        <w:shd w:val="clear" w:color="auto" w:fill="FFFFFF"/>
        <w:spacing w:before="0" w:beforeAutospacing="0" w:after="0" w:afterAutospacing="0"/>
        <w:jc w:val="both"/>
      </w:pPr>
    </w:p>
    <w:p w:rsidR="006A13A1" w:rsidRPr="00E2546F" w:rsidRDefault="006A13A1" w:rsidP="006A13A1">
      <w:pPr>
        <w:pStyle w:val="a5"/>
        <w:shd w:val="clear" w:color="auto" w:fill="FFFFFF"/>
        <w:spacing w:before="0" w:beforeAutospacing="0" w:after="0" w:afterAutospacing="0"/>
        <w:rPr>
          <w:b/>
          <w:color w:val="FF0000"/>
        </w:rPr>
      </w:pPr>
      <w:r w:rsidRPr="00E2546F">
        <w:rPr>
          <w:b/>
          <w:color w:val="FF0000"/>
        </w:rPr>
        <w:t xml:space="preserve">1 группа - </w:t>
      </w:r>
      <w:r w:rsidRPr="00E2546F">
        <w:rPr>
          <w:color w:val="FF0000"/>
        </w:rPr>
        <w:t xml:space="preserve"> </w:t>
      </w:r>
      <w:r w:rsidRPr="00E2546F">
        <w:rPr>
          <w:b/>
          <w:color w:val="FF0000"/>
        </w:rPr>
        <w:t>Кинетическая энергия</w:t>
      </w:r>
      <w:r w:rsidR="000366E7" w:rsidRPr="00E2546F">
        <w:rPr>
          <w:b/>
          <w:color w:val="FF0000"/>
        </w:rPr>
        <w:t xml:space="preserve"> (статья в научном журнале)</w:t>
      </w:r>
    </w:p>
    <w:p w:rsidR="006A13A1" w:rsidRPr="006A13A1" w:rsidRDefault="006A13A1" w:rsidP="006A13A1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6A13A1">
        <w:t>Энергию движущегося тела называют кинетической энергией. Она является физической величиной. Кинетическая энергия зависит от скорости движения тела. Эта зависимость нелинейная.</w:t>
      </w:r>
    </w:p>
    <w:p w:rsidR="006A13A1" w:rsidRPr="006A13A1" w:rsidRDefault="006A13A1" w:rsidP="006A13A1">
      <w:pPr>
        <w:pStyle w:val="a5"/>
        <w:shd w:val="clear" w:color="auto" w:fill="FFFFFF"/>
        <w:spacing w:before="0" w:beforeAutospacing="0" w:after="0" w:afterAutospacing="0"/>
        <w:jc w:val="both"/>
      </w:pPr>
      <w:r w:rsidRPr="006A13A1">
        <w:t>Скорость тела является относительной величиной. Поэтому кинетическая энергия является величиной относительной. Кинетическая энергия зависит и от массы тела. Эта зависимость линейная. Можно сказать, что кинетическая энергия тела пропорциональна его массе.</w:t>
      </w:r>
    </w:p>
    <w:p w:rsidR="00854DA8" w:rsidRPr="00E2546F" w:rsidRDefault="006A13A1" w:rsidP="008F0241">
      <w:pPr>
        <w:shd w:val="clear" w:color="auto" w:fill="FFFFFF"/>
        <w:rPr>
          <w:b/>
          <w:color w:val="FF0000"/>
        </w:rPr>
      </w:pPr>
      <w:r w:rsidRPr="00E2546F">
        <w:rPr>
          <w:b/>
          <w:color w:val="FF0000"/>
        </w:rPr>
        <w:t xml:space="preserve">2 группа </w:t>
      </w:r>
      <w:r w:rsidR="00854DA8" w:rsidRPr="00E2546F">
        <w:rPr>
          <w:b/>
          <w:color w:val="FF0000"/>
        </w:rPr>
        <w:t>– Дуб</w:t>
      </w:r>
      <w:r w:rsidR="000366E7" w:rsidRPr="00E2546F">
        <w:rPr>
          <w:b/>
          <w:color w:val="FF0000"/>
        </w:rPr>
        <w:t xml:space="preserve"> (учебник биологии)</w:t>
      </w:r>
    </w:p>
    <w:p w:rsidR="00854DA8" w:rsidRPr="00854DA8" w:rsidRDefault="006A13A1" w:rsidP="008F0241">
      <w:pPr>
        <w:shd w:val="clear" w:color="auto" w:fill="FFFFFF"/>
        <w:jc w:val="both"/>
        <w:rPr>
          <w:color w:val="000000"/>
        </w:rPr>
      </w:pPr>
      <w:r w:rsidRPr="00854DA8">
        <w:rPr>
          <w:b/>
          <w:color w:val="0000FF"/>
        </w:rPr>
        <w:t xml:space="preserve"> </w:t>
      </w:r>
      <w:r w:rsidR="00854DA8">
        <w:rPr>
          <w:b/>
          <w:color w:val="0000FF"/>
        </w:rPr>
        <w:tab/>
      </w:r>
      <w:r w:rsidR="00854DA8" w:rsidRPr="00854DA8">
        <w:rPr>
          <w:color w:val="000000"/>
        </w:rPr>
        <w:t xml:space="preserve">Рост дуба продолжается долго, лет до 150-200 и больше. Дуб развивает мощную крону. Летний дуб – порода довольно теплолюбивая. Дуб растёт в довольно разнообразных почвенных условиях. Дуб обладает большой </w:t>
      </w:r>
      <w:proofErr w:type="spellStart"/>
      <w:r w:rsidR="00854DA8" w:rsidRPr="00854DA8">
        <w:rPr>
          <w:color w:val="000000"/>
        </w:rPr>
        <w:t>теплопроизводительной</w:t>
      </w:r>
      <w:proofErr w:type="spellEnd"/>
      <w:r w:rsidR="00854DA8" w:rsidRPr="00854DA8">
        <w:rPr>
          <w:color w:val="000000"/>
        </w:rPr>
        <w:t xml:space="preserve"> (полезной) способностью.</w:t>
      </w:r>
      <w:r w:rsidR="00854DA8" w:rsidRPr="00854DA8">
        <w:rPr>
          <w:rStyle w:val="apple-converted-space"/>
          <w:color w:val="000000"/>
        </w:rPr>
        <w:t> </w:t>
      </w:r>
    </w:p>
    <w:p w:rsidR="008F0241" w:rsidRDefault="008F0241" w:rsidP="008F0241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FF"/>
        </w:rPr>
      </w:pPr>
    </w:p>
    <w:p w:rsidR="001864BF" w:rsidRPr="00E2546F" w:rsidRDefault="00107079" w:rsidP="008F0241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 w:rsidRPr="00E2546F">
        <w:rPr>
          <w:b/>
          <w:color w:val="FF0000"/>
        </w:rPr>
        <w:t xml:space="preserve">3 группа </w:t>
      </w:r>
      <w:r w:rsidR="000366E7" w:rsidRPr="00E2546F">
        <w:rPr>
          <w:b/>
          <w:color w:val="FF0000"/>
        </w:rPr>
        <w:t>- Описание изобретения (патентное описание);</w:t>
      </w:r>
      <w:r w:rsidR="000366E7" w:rsidRPr="00E2546F">
        <w:rPr>
          <w:rStyle w:val="apple-converted-space"/>
          <w:b/>
          <w:color w:val="FF0000"/>
        </w:rPr>
        <w:t> </w:t>
      </w:r>
    </w:p>
    <w:p w:rsidR="008F0241" w:rsidRPr="008F0241" w:rsidRDefault="008F0241" w:rsidP="008C1BBA">
      <w:pPr>
        <w:shd w:val="clear" w:color="auto" w:fill="FFFFFF"/>
        <w:ind w:firstLine="708"/>
        <w:jc w:val="both"/>
        <w:rPr>
          <w:color w:val="000000"/>
        </w:rPr>
      </w:pPr>
      <w:r w:rsidRPr="008F0241">
        <w:rPr>
          <w:color w:val="000000"/>
        </w:rPr>
        <w:t>Рассмотрим возникновение электромагнитного излучения на языке теории Максвелла. Система зарядов колеблется с какой-то частотой. В такт этим колебаниям меняется электромагнитное поле. Скорость распространения этого поля 300 000 км/с, поделённая на частоту колебаний V, даёт нам значение длины волны излучения.</w:t>
      </w:r>
      <w:r w:rsidRPr="008F0241">
        <w:rPr>
          <w:rStyle w:val="apple-converted-space"/>
          <w:color w:val="000000"/>
        </w:rPr>
        <w:t> </w:t>
      </w:r>
    </w:p>
    <w:p w:rsidR="001864BF" w:rsidRDefault="001864BF" w:rsidP="008F7AA1">
      <w:pPr>
        <w:pStyle w:val="a5"/>
        <w:shd w:val="clear" w:color="auto" w:fill="FFFFFF"/>
        <w:spacing w:before="0" w:beforeAutospacing="0" w:after="0" w:afterAutospacing="0"/>
        <w:jc w:val="both"/>
      </w:pPr>
    </w:p>
    <w:p w:rsidR="008F0241" w:rsidRPr="00E2546F" w:rsidRDefault="008F0241" w:rsidP="008C1BBA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 w:rsidRPr="00E2546F">
        <w:rPr>
          <w:b/>
          <w:color w:val="FF0000"/>
        </w:rPr>
        <w:t>4 группа</w:t>
      </w:r>
      <w:r w:rsidR="008C1BBA" w:rsidRPr="00E2546F">
        <w:rPr>
          <w:b/>
          <w:color w:val="FF0000"/>
        </w:rPr>
        <w:t xml:space="preserve"> (аннотация)</w:t>
      </w:r>
    </w:p>
    <w:p w:rsidR="008C1BBA" w:rsidRDefault="008C1BBA" w:rsidP="008C1BBA">
      <w:pPr>
        <w:shd w:val="clear" w:color="auto" w:fill="FFFFFF"/>
        <w:ind w:firstLine="708"/>
        <w:jc w:val="both"/>
        <w:rPr>
          <w:rStyle w:val="apple-converted-space"/>
          <w:color w:val="000000"/>
          <w:shd w:val="clear" w:color="auto" w:fill="FFFFFF"/>
        </w:rPr>
      </w:pPr>
      <w:r w:rsidRPr="008C1BBA">
        <w:rPr>
          <w:color w:val="000000"/>
        </w:rPr>
        <w:t>Книга академика РАН В.Г.Афанасьева посвящена одной из самых актуальных проблем современности – информатике.</w:t>
      </w:r>
      <w:r w:rsidRPr="008C1BBA">
        <w:rPr>
          <w:rStyle w:val="apple-converted-space"/>
          <w:color w:val="000000"/>
        </w:rPr>
        <w:t> </w:t>
      </w:r>
      <w:r w:rsidRPr="008C1BBA">
        <w:rPr>
          <w:color w:val="000000"/>
          <w:shd w:val="clear" w:color="auto" w:fill="FFFFFF"/>
        </w:rPr>
        <w:t>Автор исследует сущность, типы, источники социальной информации. В работе рассматриваются информационные системы: их цели и задачи, операции с информацией, предмет информационного труда и средства этого труда, его оценка и результат.</w:t>
      </w:r>
      <w:r w:rsidRPr="008C1BBA">
        <w:rPr>
          <w:rStyle w:val="apple-converted-space"/>
          <w:color w:val="000000"/>
          <w:shd w:val="clear" w:color="auto" w:fill="FFFFFF"/>
        </w:rPr>
        <w:t> </w:t>
      </w:r>
    </w:p>
    <w:p w:rsidR="008C1BBA" w:rsidRDefault="008C1BBA" w:rsidP="008C1BBA">
      <w:pPr>
        <w:shd w:val="clear" w:color="auto" w:fill="FFFFFF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8C1BBA" w:rsidRPr="00E2546F" w:rsidRDefault="008C1BBA" w:rsidP="008C1BBA">
      <w:pPr>
        <w:shd w:val="clear" w:color="auto" w:fill="FFFFFF"/>
        <w:jc w:val="both"/>
        <w:rPr>
          <w:rStyle w:val="apple-converted-space"/>
          <w:b/>
          <w:color w:val="FF0000"/>
          <w:shd w:val="clear" w:color="auto" w:fill="FFFFFF"/>
        </w:rPr>
      </w:pPr>
      <w:r w:rsidRPr="00E2546F">
        <w:rPr>
          <w:rStyle w:val="apple-converted-space"/>
          <w:b/>
          <w:color w:val="FF0000"/>
          <w:shd w:val="clear" w:color="auto" w:fill="FFFFFF"/>
        </w:rPr>
        <w:t>5 группа (инструкция)</w:t>
      </w:r>
    </w:p>
    <w:p w:rsidR="00EB1F7E" w:rsidRDefault="00EB1F7E" w:rsidP="00EB1F7E">
      <w:pPr>
        <w:rPr>
          <w:color w:val="020A1B"/>
          <w:shd w:val="clear" w:color="auto" w:fill="FFFFFF"/>
        </w:rPr>
      </w:pPr>
      <w:r w:rsidRPr="00EB1F7E">
        <w:rPr>
          <w:color w:val="020A1B"/>
          <w:shd w:val="clear" w:color="auto" w:fill="FFFFFF"/>
        </w:rPr>
        <w:t>1)</w:t>
      </w:r>
      <w:r>
        <w:rPr>
          <w:color w:val="020A1B"/>
          <w:shd w:val="clear" w:color="auto" w:fill="FFFFFF"/>
        </w:rPr>
        <w:t xml:space="preserve"> </w:t>
      </w:r>
      <w:r w:rsidRPr="00EB1F7E">
        <w:rPr>
          <w:color w:val="020A1B"/>
          <w:shd w:val="clear" w:color="auto" w:fill="FFFFFF"/>
        </w:rPr>
        <w:t>Рекламное объявление должно быть посвящено</w:t>
      </w:r>
      <w:r>
        <w:rPr>
          <w:color w:val="020A1B"/>
          <w:shd w:val="clear" w:color="auto" w:fill="FFFFFF"/>
        </w:rPr>
        <w:t xml:space="preserve"> </w:t>
      </w:r>
      <w:r w:rsidRPr="00EB1F7E">
        <w:rPr>
          <w:color w:val="020A1B"/>
          <w:shd w:val="clear" w:color="auto" w:fill="FFFFFF"/>
        </w:rPr>
        <w:t>только одной теме</w:t>
      </w:r>
      <w:r>
        <w:rPr>
          <w:color w:val="020A1B"/>
          <w:shd w:val="clear" w:color="auto" w:fill="FFFFFF"/>
        </w:rPr>
        <w:t>.</w:t>
      </w:r>
      <w:r w:rsidRPr="00EB1F7E">
        <w:rPr>
          <w:color w:val="020A1B"/>
          <w:shd w:val="clear" w:color="auto" w:fill="FFFFFF"/>
        </w:rPr>
        <w:t xml:space="preserve"> </w:t>
      </w:r>
    </w:p>
    <w:p w:rsidR="00EB1F7E" w:rsidRDefault="00EB1F7E" w:rsidP="00EB1F7E">
      <w:pPr>
        <w:rPr>
          <w:color w:val="020A1B"/>
          <w:shd w:val="clear" w:color="auto" w:fill="FFFFFF"/>
        </w:rPr>
      </w:pPr>
      <w:r w:rsidRPr="00EB1F7E">
        <w:rPr>
          <w:color w:val="020A1B"/>
          <w:shd w:val="clear" w:color="auto" w:fill="FFFFFF"/>
        </w:rPr>
        <w:t>2)</w:t>
      </w:r>
      <w:r>
        <w:rPr>
          <w:color w:val="020A1B"/>
          <w:shd w:val="clear" w:color="auto" w:fill="FFFFFF"/>
        </w:rPr>
        <w:t xml:space="preserve">  </w:t>
      </w:r>
      <w:r w:rsidRPr="00EB1F7E">
        <w:rPr>
          <w:color w:val="020A1B"/>
          <w:shd w:val="clear" w:color="auto" w:fill="FFFFFF"/>
        </w:rPr>
        <w:t>Объявление должно иметь точную направленность на целевую аудиторию</w:t>
      </w:r>
      <w:r>
        <w:rPr>
          <w:color w:val="020A1B"/>
          <w:shd w:val="clear" w:color="auto" w:fill="FFFFFF"/>
        </w:rPr>
        <w:t>.</w:t>
      </w:r>
    </w:p>
    <w:p w:rsidR="00EB1F7E" w:rsidRDefault="00EB1F7E" w:rsidP="00EB1F7E">
      <w:pPr>
        <w:rPr>
          <w:color w:val="020A1B"/>
          <w:shd w:val="clear" w:color="auto" w:fill="FFFFFF"/>
        </w:rPr>
      </w:pPr>
      <w:r w:rsidRPr="00EB1F7E">
        <w:rPr>
          <w:color w:val="020A1B"/>
          <w:shd w:val="clear" w:color="auto" w:fill="FFFFFF"/>
        </w:rPr>
        <w:t>3)</w:t>
      </w:r>
      <w:r>
        <w:rPr>
          <w:color w:val="020A1B"/>
          <w:shd w:val="clear" w:color="auto" w:fill="FFFFFF"/>
        </w:rPr>
        <w:t xml:space="preserve"> </w:t>
      </w:r>
      <w:r w:rsidRPr="00EB1F7E">
        <w:rPr>
          <w:color w:val="020A1B"/>
          <w:shd w:val="clear" w:color="auto" w:fill="FFFFFF"/>
        </w:rPr>
        <w:t>Надо чётко формулировать рыночную позицию товара</w:t>
      </w:r>
      <w:r>
        <w:rPr>
          <w:color w:val="020A1B"/>
          <w:shd w:val="clear" w:color="auto" w:fill="FFFFFF"/>
        </w:rPr>
        <w:t>.</w:t>
      </w:r>
    </w:p>
    <w:p w:rsidR="00EB1F7E" w:rsidRDefault="00EB1F7E" w:rsidP="00EB1F7E">
      <w:pPr>
        <w:rPr>
          <w:color w:val="020A1B"/>
          <w:shd w:val="clear" w:color="auto" w:fill="FFFFFF"/>
        </w:rPr>
      </w:pPr>
      <w:r w:rsidRPr="00EB1F7E">
        <w:rPr>
          <w:color w:val="020A1B"/>
          <w:shd w:val="clear" w:color="auto" w:fill="FFFFFF"/>
        </w:rPr>
        <w:t>4)</w:t>
      </w:r>
      <w:r>
        <w:rPr>
          <w:color w:val="020A1B"/>
          <w:shd w:val="clear" w:color="auto" w:fill="FFFFFF"/>
        </w:rPr>
        <w:t xml:space="preserve"> </w:t>
      </w:r>
      <w:r w:rsidRPr="00EB1F7E">
        <w:rPr>
          <w:color w:val="020A1B"/>
          <w:shd w:val="clear" w:color="auto" w:fill="FFFFFF"/>
        </w:rPr>
        <w:t>Рекламное сообщение должно быть правдивым и доказуемым</w:t>
      </w:r>
      <w:r>
        <w:rPr>
          <w:color w:val="020A1B"/>
          <w:shd w:val="clear" w:color="auto" w:fill="FFFFFF"/>
        </w:rPr>
        <w:t>.</w:t>
      </w:r>
      <w:r w:rsidRPr="00EB1F7E">
        <w:rPr>
          <w:color w:val="020A1B"/>
          <w:shd w:val="clear" w:color="auto" w:fill="FFFFFF"/>
        </w:rPr>
        <w:t xml:space="preserve"> </w:t>
      </w:r>
    </w:p>
    <w:p w:rsidR="00EB1F7E" w:rsidRDefault="00EB1F7E" w:rsidP="00EB1F7E">
      <w:pPr>
        <w:rPr>
          <w:color w:val="020A1B"/>
          <w:shd w:val="clear" w:color="auto" w:fill="FFFFFF"/>
        </w:rPr>
      </w:pPr>
      <w:r w:rsidRPr="00EB1F7E">
        <w:rPr>
          <w:color w:val="020A1B"/>
          <w:shd w:val="clear" w:color="auto" w:fill="FFFFFF"/>
        </w:rPr>
        <w:t>5)</w:t>
      </w:r>
      <w:r>
        <w:rPr>
          <w:color w:val="020A1B"/>
          <w:shd w:val="clear" w:color="auto" w:fill="FFFFFF"/>
        </w:rPr>
        <w:t xml:space="preserve"> </w:t>
      </w:r>
      <w:r w:rsidRPr="00EB1F7E">
        <w:rPr>
          <w:color w:val="020A1B"/>
          <w:shd w:val="clear" w:color="auto" w:fill="FFFFFF"/>
        </w:rPr>
        <w:t>Нельзя загружать рекламный текст</w:t>
      </w:r>
      <w:r>
        <w:rPr>
          <w:color w:val="020A1B"/>
          <w:shd w:val="clear" w:color="auto" w:fill="FFFFFF"/>
        </w:rPr>
        <w:t>.</w:t>
      </w:r>
    </w:p>
    <w:p w:rsidR="00EB1F7E" w:rsidRDefault="00EB1F7E" w:rsidP="00EB1F7E">
      <w:pPr>
        <w:rPr>
          <w:color w:val="020A1B"/>
          <w:shd w:val="clear" w:color="auto" w:fill="FFFFFF"/>
        </w:rPr>
      </w:pPr>
      <w:r w:rsidRPr="00EB1F7E">
        <w:rPr>
          <w:color w:val="020A1B"/>
          <w:shd w:val="clear" w:color="auto" w:fill="FFFFFF"/>
        </w:rPr>
        <w:t>6)</w:t>
      </w:r>
      <w:r>
        <w:rPr>
          <w:color w:val="020A1B"/>
          <w:shd w:val="clear" w:color="auto" w:fill="FFFFFF"/>
        </w:rPr>
        <w:t xml:space="preserve"> </w:t>
      </w:r>
      <w:proofErr w:type="gramStart"/>
      <w:r w:rsidRPr="00EB1F7E">
        <w:rPr>
          <w:color w:val="020A1B"/>
          <w:shd w:val="clear" w:color="auto" w:fill="FFFFFF"/>
        </w:rPr>
        <w:t>В</w:t>
      </w:r>
      <w:proofErr w:type="gramEnd"/>
      <w:r w:rsidRPr="00EB1F7E">
        <w:rPr>
          <w:color w:val="020A1B"/>
          <w:shd w:val="clear" w:color="auto" w:fill="FFFFFF"/>
        </w:rPr>
        <w:t xml:space="preserve"> рекламе должно быть нечто привлекающие внимание</w:t>
      </w:r>
      <w:r>
        <w:rPr>
          <w:color w:val="020A1B"/>
          <w:shd w:val="clear" w:color="auto" w:fill="FFFFFF"/>
        </w:rPr>
        <w:t>.</w:t>
      </w:r>
      <w:r w:rsidRPr="00EB1F7E">
        <w:rPr>
          <w:color w:val="020A1B"/>
          <w:shd w:val="clear" w:color="auto" w:fill="FFFFFF"/>
        </w:rPr>
        <w:t xml:space="preserve"> </w:t>
      </w:r>
    </w:p>
    <w:p w:rsidR="00EB1F7E" w:rsidRPr="00EB1F7E" w:rsidRDefault="00EB1F7E" w:rsidP="00EB1F7E">
      <w:pPr>
        <w:rPr>
          <w:color w:val="020A1B"/>
          <w:shd w:val="clear" w:color="auto" w:fill="FFFFFF"/>
        </w:rPr>
      </w:pPr>
      <w:r w:rsidRPr="00EB1F7E">
        <w:rPr>
          <w:color w:val="020A1B"/>
          <w:shd w:val="clear" w:color="auto" w:fill="FFFFFF"/>
        </w:rPr>
        <w:t>7)Текст,</w:t>
      </w:r>
      <w:r>
        <w:rPr>
          <w:color w:val="020A1B"/>
          <w:shd w:val="clear" w:color="auto" w:fill="FFFFFF"/>
        </w:rPr>
        <w:t xml:space="preserve"> </w:t>
      </w:r>
      <w:r w:rsidRPr="00EB1F7E">
        <w:rPr>
          <w:color w:val="020A1B"/>
          <w:shd w:val="clear" w:color="auto" w:fill="FFFFFF"/>
        </w:rPr>
        <w:t>иллюстрации,</w:t>
      </w:r>
      <w:r>
        <w:rPr>
          <w:color w:val="020A1B"/>
          <w:shd w:val="clear" w:color="auto" w:fill="FFFFFF"/>
        </w:rPr>
        <w:t xml:space="preserve"> </w:t>
      </w:r>
      <w:r w:rsidRPr="00EB1F7E">
        <w:rPr>
          <w:color w:val="020A1B"/>
          <w:shd w:val="clear" w:color="auto" w:fill="FFFFFF"/>
        </w:rPr>
        <w:t>шрифт,</w:t>
      </w:r>
      <w:r>
        <w:rPr>
          <w:color w:val="020A1B"/>
          <w:shd w:val="clear" w:color="auto" w:fill="FFFFFF"/>
        </w:rPr>
        <w:t xml:space="preserve"> </w:t>
      </w:r>
      <w:r w:rsidRPr="00EB1F7E">
        <w:rPr>
          <w:color w:val="020A1B"/>
          <w:shd w:val="clear" w:color="auto" w:fill="FFFFFF"/>
        </w:rPr>
        <w:t>цвета должны отражать тот продукт,</w:t>
      </w:r>
      <w:r>
        <w:rPr>
          <w:color w:val="020A1B"/>
          <w:shd w:val="clear" w:color="auto" w:fill="FFFFFF"/>
        </w:rPr>
        <w:t xml:space="preserve"> </w:t>
      </w:r>
      <w:r w:rsidRPr="00EB1F7E">
        <w:rPr>
          <w:color w:val="020A1B"/>
          <w:shd w:val="clear" w:color="auto" w:fill="FFFFFF"/>
        </w:rPr>
        <w:t>который вы рекламируете</w:t>
      </w:r>
      <w:r>
        <w:rPr>
          <w:color w:val="020A1B"/>
          <w:shd w:val="clear" w:color="auto" w:fill="FFFFFF"/>
        </w:rPr>
        <w:t>.</w:t>
      </w:r>
    </w:p>
    <w:p w:rsidR="006725DD" w:rsidRPr="006725DD" w:rsidRDefault="008C1BBA" w:rsidP="00E2546F">
      <w:pPr>
        <w:shd w:val="clear" w:color="auto" w:fill="FFFFFF"/>
        <w:jc w:val="both"/>
        <w:rPr>
          <w:color w:val="000000"/>
        </w:rPr>
      </w:pPr>
      <w:r w:rsidRPr="00EB1F7E">
        <w:br/>
      </w:r>
      <w:r w:rsidR="00E2546F" w:rsidRPr="00E2546F">
        <w:t>6. Т</w:t>
      </w:r>
      <w:r w:rsidR="006725DD" w:rsidRPr="00E2546F">
        <w:t>ворческая работа в группах</w:t>
      </w:r>
      <w:r w:rsidR="00E2546F">
        <w:t xml:space="preserve">. </w:t>
      </w:r>
      <w:r w:rsidR="006725DD" w:rsidRPr="006725DD">
        <w:rPr>
          <w:color w:val="000000"/>
        </w:rPr>
        <w:t>Задания</w:t>
      </w:r>
    </w:p>
    <w:p w:rsidR="006725DD" w:rsidRPr="006725DD" w:rsidRDefault="006725DD" w:rsidP="006725D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25DD">
        <w:rPr>
          <w:color w:val="000000"/>
        </w:rPr>
        <w:t xml:space="preserve">1 группа — составьте </w:t>
      </w:r>
      <w:r w:rsidRPr="00E2546F">
        <w:rPr>
          <w:color w:val="0000FF"/>
        </w:rPr>
        <w:t xml:space="preserve">инструкцию </w:t>
      </w:r>
      <w:r w:rsidRPr="006725DD">
        <w:rPr>
          <w:color w:val="000000"/>
        </w:rPr>
        <w:t>по завязыванию шнурков в рамках научного стиля, учитывая точность, логичность, простоту</w:t>
      </w:r>
    </w:p>
    <w:p w:rsidR="006725DD" w:rsidRPr="006725DD" w:rsidRDefault="006725DD" w:rsidP="006725D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25DD">
        <w:rPr>
          <w:color w:val="000000"/>
        </w:rPr>
        <w:t xml:space="preserve">2 группа — напишите </w:t>
      </w:r>
      <w:r w:rsidRPr="00E2546F">
        <w:rPr>
          <w:color w:val="0000FF"/>
        </w:rPr>
        <w:t>аннотацию</w:t>
      </w:r>
      <w:r w:rsidRPr="006725DD">
        <w:rPr>
          <w:color w:val="000000"/>
        </w:rPr>
        <w:t xml:space="preserve"> к учебнику </w:t>
      </w:r>
      <w:proofErr w:type="gramStart"/>
      <w:r w:rsidR="00E2546F">
        <w:rPr>
          <w:color w:val="000000"/>
        </w:rPr>
        <w:t xml:space="preserve">биологии </w:t>
      </w:r>
      <w:r w:rsidRPr="006725DD">
        <w:rPr>
          <w:color w:val="000000"/>
        </w:rPr>
        <w:t xml:space="preserve"> для</w:t>
      </w:r>
      <w:proofErr w:type="gramEnd"/>
      <w:r w:rsidRPr="006725DD">
        <w:rPr>
          <w:color w:val="000000"/>
        </w:rPr>
        <w:t xml:space="preserve"> 7 класса</w:t>
      </w:r>
      <w:r w:rsidR="00B10AB2">
        <w:rPr>
          <w:color w:val="000000"/>
        </w:rPr>
        <w:t xml:space="preserve">, см. стр.236 </w:t>
      </w:r>
      <w:proofErr w:type="spellStart"/>
      <w:r w:rsidR="00B10AB2">
        <w:rPr>
          <w:color w:val="000000"/>
        </w:rPr>
        <w:t>учебн</w:t>
      </w:r>
      <w:proofErr w:type="spellEnd"/>
      <w:r w:rsidR="00B10AB2">
        <w:rPr>
          <w:color w:val="000000"/>
        </w:rPr>
        <w:t xml:space="preserve">. </w:t>
      </w:r>
    </w:p>
    <w:p w:rsidR="001864BF" w:rsidRDefault="006725DD" w:rsidP="006725D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25DD">
        <w:rPr>
          <w:color w:val="000000"/>
        </w:rPr>
        <w:t xml:space="preserve">3 группа — составьте текст </w:t>
      </w:r>
      <w:r w:rsidRPr="00E2546F">
        <w:rPr>
          <w:color w:val="0000FF"/>
        </w:rPr>
        <w:t xml:space="preserve">рекламной </w:t>
      </w:r>
      <w:r w:rsidRPr="006725DD">
        <w:rPr>
          <w:color w:val="000000"/>
        </w:rPr>
        <w:t xml:space="preserve">статьи о дневнике школьника в рамках </w:t>
      </w:r>
      <w:r w:rsidR="00E2546F">
        <w:rPr>
          <w:color w:val="000000"/>
        </w:rPr>
        <w:t>НС</w:t>
      </w:r>
    </w:p>
    <w:p w:rsidR="00E2546F" w:rsidRDefault="00E2546F" w:rsidP="006725D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 группа – составьте </w:t>
      </w:r>
      <w:r w:rsidRPr="00E2546F">
        <w:rPr>
          <w:color w:val="0000FF"/>
        </w:rPr>
        <w:t>описание</w:t>
      </w:r>
      <w:r>
        <w:rPr>
          <w:color w:val="000000"/>
        </w:rPr>
        <w:t xml:space="preserve"> цветка розы в НС</w:t>
      </w:r>
    </w:p>
    <w:p w:rsidR="00E2546F" w:rsidRDefault="00E2546F" w:rsidP="006725DD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5 группа – составьте </w:t>
      </w:r>
      <w:r w:rsidRPr="00B10AB2">
        <w:rPr>
          <w:color w:val="0000FF"/>
        </w:rPr>
        <w:t>аннотацию</w:t>
      </w:r>
      <w:r>
        <w:rPr>
          <w:color w:val="000000"/>
        </w:rPr>
        <w:t xml:space="preserve"> прочитанной книги</w:t>
      </w:r>
    </w:p>
    <w:p w:rsidR="001864BF" w:rsidRDefault="007F6774" w:rsidP="008F7AA1">
      <w:pPr>
        <w:pStyle w:val="a5"/>
        <w:shd w:val="clear" w:color="auto" w:fill="FFFFFF"/>
        <w:spacing w:before="0" w:beforeAutospacing="0" w:after="0" w:afterAutospacing="0"/>
        <w:jc w:val="both"/>
      </w:pPr>
      <w:r>
        <w:t>Или: СПИСЫВАНИЕ ДОМАШНИХ ЗАДАНИЙ: ПЛОХО ИЛИ ХОРОШО?</w:t>
      </w:r>
    </w:p>
    <w:p w:rsidR="00A6208D" w:rsidRDefault="00E2546F" w:rsidP="00E2546F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b/>
          <w:color w:val="FF0000"/>
        </w:rPr>
      </w:pPr>
      <w:r w:rsidRPr="00CA4823">
        <w:rPr>
          <w:rFonts w:ascii="Verdana" w:hAnsi="Verdana"/>
          <w:b/>
          <w:color w:val="FF0000"/>
        </w:rPr>
        <w:t xml:space="preserve">III. </w:t>
      </w:r>
      <w:r w:rsidR="00A6208D" w:rsidRPr="00CA4823">
        <w:rPr>
          <w:b/>
          <w:color w:val="FF0000"/>
        </w:rPr>
        <w:t xml:space="preserve">Тестовый контроль </w:t>
      </w:r>
    </w:p>
    <w:p w:rsidR="00CA4823" w:rsidRDefault="00CA4823" w:rsidP="00CA4823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1. Укажите цель НС</w:t>
      </w:r>
    </w:p>
    <w:p w:rsidR="00CA4823" w:rsidRPr="00CA4823" w:rsidRDefault="00CA4823" w:rsidP="00CA4823">
      <w:pPr>
        <w:pStyle w:val="a5"/>
        <w:shd w:val="clear" w:color="auto" w:fill="FFFFFF"/>
        <w:spacing w:before="0" w:beforeAutospacing="0" w:after="0" w:afterAutospacing="0"/>
        <w:jc w:val="both"/>
      </w:pPr>
      <w:r w:rsidRPr="00CA4823">
        <w:t>А) информация</w:t>
      </w:r>
    </w:p>
    <w:p w:rsidR="00CA4823" w:rsidRPr="00CA4823" w:rsidRDefault="00CA4823" w:rsidP="00CA4823">
      <w:pPr>
        <w:pStyle w:val="a5"/>
        <w:shd w:val="clear" w:color="auto" w:fill="FFFFFF"/>
        <w:spacing w:before="0" w:beforeAutospacing="0" w:after="0" w:afterAutospacing="0"/>
        <w:jc w:val="both"/>
        <w:rPr>
          <w:color w:val="0000FF"/>
        </w:rPr>
      </w:pPr>
      <w:r w:rsidRPr="00CA4823">
        <w:rPr>
          <w:color w:val="0000FF"/>
        </w:rPr>
        <w:t>Б) сообщение о результатах исследований</w:t>
      </w:r>
    </w:p>
    <w:p w:rsidR="00CA4823" w:rsidRPr="00CA4823" w:rsidRDefault="00CA4823" w:rsidP="00CA4823">
      <w:pPr>
        <w:pStyle w:val="a5"/>
        <w:shd w:val="clear" w:color="auto" w:fill="FFFFFF"/>
        <w:spacing w:before="0" w:beforeAutospacing="0" w:after="0" w:afterAutospacing="0"/>
        <w:jc w:val="both"/>
      </w:pPr>
      <w:r w:rsidRPr="00CA4823">
        <w:t xml:space="preserve">В) </w:t>
      </w:r>
      <w:r>
        <w:t xml:space="preserve">непосредственное общение, </w:t>
      </w:r>
      <w:proofErr w:type="gramStart"/>
      <w:r>
        <w:t>обмен  мыслями</w:t>
      </w:r>
      <w:proofErr w:type="gramEnd"/>
    </w:p>
    <w:p w:rsidR="00CA4823" w:rsidRPr="00CA4823" w:rsidRDefault="00CA4823" w:rsidP="00CA4823">
      <w:pPr>
        <w:pStyle w:val="a5"/>
        <w:shd w:val="clear" w:color="auto" w:fill="FFFFFF"/>
        <w:spacing w:before="0" w:beforeAutospacing="0" w:after="0" w:afterAutospacing="0"/>
        <w:jc w:val="both"/>
      </w:pPr>
      <w:r w:rsidRPr="00CA4823">
        <w:t xml:space="preserve">Г) </w:t>
      </w:r>
      <w:r>
        <w:t>словесно-художественное творчество</w:t>
      </w:r>
    </w:p>
    <w:p w:rsidR="00A6208D" w:rsidRPr="004E3B15" w:rsidRDefault="005A071A" w:rsidP="00A6208D">
      <w:pPr>
        <w:rPr>
          <w:b/>
          <w:bCs/>
          <w:iCs/>
          <w:color w:val="FF0000"/>
        </w:rPr>
      </w:pPr>
      <w:r w:rsidRPr="004E3B15">
        <w:rPr>
          <w:b/>
          <w:bCs/>
          <w:iCs/>
          <w:color w:val="FF0000"/>
        </w:rPr>
        <w:t>2</w:t>
      </w:r>
      <w:r w:rsidR="00A6208D" w:rsidRPr="004E3B15">
        <w:rPr>
          <w:b/>
          <w:bCs/>
          <w:iCs/>
          <w:color w:val="FF0000"/>
        </w:rPr>
        <w:t xml:space="preserve">. Укажите </w:t>
      </w:r>
      <w:proofErr w:type="gramStart"/>
      <w:r w:rsidR="00A6208D" w:rsidRPr="004E3B15">
        <w:rPr>
          <w:b/>
          <w:bCs/>
          <w:iCs/>
          <w:color w:val="FF0000"/>
        </w:rPr>
        <w:t>слово,  которое</w:t>
      </w:r>
      <w:proofErr w:type="gramEnd"/>
      <w:r w:rsidR="00A6208D" w:rsidRPr="004E3B15">
        <w:rPr>
          <w:b/>
          <w:bCs/>
          <w:iCs/>
          <w:color w:val="FF0000"/>
        </w:rPr>
        <w:t xml:space="preserve"> относится к научному стилю:</w:t>
      </w:r>
    </w:p>
    <w:p w:rsidR="00A6208D" w:rsidRPr="00CA4823" w:rsidRDefault="00A6208D" w:rsidP="00A6208D">
      <w:pPr>
        <w:rPr>
          <w:bCs/>
          <w:iCs/>
        </w:rPr>
      </w:pPr>
      <w:r w:rsidRPr="00CA4823">
        <w:rPr>
          <w:bCs/>
          <w:iCs/>
        </w:rPr>
        <w:t>А)</w:t>
      </w:r>
      <w:r w:rsidR="005A071A">
        <w:rPr>
          <w:bCs/>
          <w:iCs/>
        </w:rPr>
        <w:t xml:space="preserve"> </w:t>
      </w:r>
      <w:r w:rsidR="004E3B15">
        <w:rPr>
          <w:bCs/>
          <w:iCs/>
        </w:rPr>
        <w:t>озеро</w:t>
      </w:r>
      <w:r w:rsidRPr="00CA4823">
        <w:rPr>
          <w:bCs/>
          <w:iCs/>
        </w:rPr>
        <w:t xml:space="preserve">  </w:t>
      </w:r>
    </w:p>
    <w:p w:rsidR="00A6208D" w:rsidRPr="00CA4823" w:rsidRDefault="004E3B15" w:rsidP="00A6208D">
      <w:pPr>
        <w:rPr>
          <w:bCs/>
          <w:iCs/>
        </w:rPr>
      </w:pPr>
      <w:r>
        <w:rPr>
          <w:bCs/>
          <w:iCs/>
        </w:rPr>
        <w:t>Б) ветер</w:t>
      </w:r>
      <w:r w:rsidR="00A6208D" w:rsidRPr="00CA4823">
        <w:rPr>
          <w:bCs/>
          <w:iCs/>
        </w:rPr>
        <w:t xml:space="preserve">  </w:t>
      </w:r>
    </w:p>
    <w:p w:rsidR="00A6208D" w:rsidRPr="00CA4823" w:rsidRDefault="004E3B15" w:rsidP="00A6208D">
      <w:pPr>
        <w:rPr>
          <w:bCs/>
          <w:iCs/>
        </w:rPr>
      </w:pPr>
      <w:r>
        <w:rPr>
          <w:bCs/>
          <w:iCs/>
        </w:rPr>
        <w:t>В) градиент</w:t>
      </w:r>
      <w:r w:rsidR="00A6208D" w:rsidRPr="00CA4823">
        <w:rPr>
          <w:bCs/>
          <w:iCs/>
        </w:rPr>
        <w:t xml:space="preserve">  </w:t>
      </w:r>
    </w:p>
    <w:p w:rsidR="00A6208D" w:rsidRPr="005A071A" w:rsidRDefault="004E3B15" w:rsidP="00A6208D">
      <w:pPr>
        <w:rPr>
          <w:bCs/>
          <w:iCs/>
          <w:color w:val="0000FF"/>
        </w:rPr>
      </w:pPr>
      <w:r>
        <w:rPr>
          <w:bCs/>
          <w:iCs/>
          <w:color w:val="0000FF"/>
        </w:rPr>
        <w:t>Г) охлажденный</w:t>
      </w:r>
    </w:p>
    <w:p w:rsidR="00A6208D" w:rsidRPr="004E3B15" w:rsidRDefault="005A071A" w:rsidP="00A6208D">
      <w:pPr>
        <w:rPr>
          <w:b/>
          <w:bCs/>
          <w:iCs/>
          <w:color w:val="FF0000"/>
        </w:rPr>
      </w:pPr>
      <w:r w:rsidRPr="004E3B15">
        <w:rPr>
          <w:b/>
          <w:bCs/>
          <w:iCs/>
          <w:color w:val="FF0000"/>
        </w:rPr>
        <w:t>3</w:t>
      </w:r>
      <w:r w:rsidR="00A6208D" w:rsidRPr="004E3B15">
        <w:rPr>
          <w:b/>
          <w:bCs/>
          <w:iCs/>
          <w:color w:val="FF0000"/>
        </w:rPr>
        <w:t>.  Укажите жанр научного стиля:</w:t>
      </w:r>
    </w:p>
    <w:p w:rsidR="00A6208D" w:rsidRPr="00CA4823" w:rsidRDefault="004E3B15" w:rsidP="00A6208D">
      <w:pPr>
        <w:rPr>
          <w:bCs/>
          <w:iCs/>
        </w:rPr>
      </w:pPr>
      <w:r>
        <w:rPr>
          <w:bCs/>
          <w:iCs/>
        </w:rPr>
        <w:t>А) роман</w:t>
      </w:r>
      <w:r w:rsidR="00A6208D" w:rsidRPr="00CA4823">
        <w:rPr>
          <w:bCs/>
          <w:iCs/>
        </w:rPr>
        <w:t xml:space="preserve">  </w:t>
      </w:r>
    </w:p>
    <w:p w:rsidR="00A6208D" w:rsidRPr="004E3B15" w:rsidRDefault="004E3B15" w:rsidP="00A6208D">
      <w:pPr>
        <w:rPr>
          <w:bCs/>
          <w:iCs/>
          <w:color w:val="0000FF"/>
        </w:rPr>
      </w:pPr>
      <w:r>
        <w:rPr>
          <w:bCs/>
          <w:iCs/>
          <w:color w:val="0000FF"/>
        </w:rPr>
        <w:t>Б) монография</w:t>
      </w:r>
      <w:r w:rsidR="00A6208D" w:rsidRPr="004E3B15">
        <w:rPr>
          <w:bCs/>
          <w:iCs/>
          <w:color w:val="0000FF"/>
        </w:rPr>
        <w:t xml:space="preserve"> </w:t>
      </w:r>
    </w:p>
    <w:p w:rsidR="00A6208D" w:rsidRPr="00CA4823" w:rsidRDefault="004E3B15" w:rsidP="00A6208D">
      <w:pPr>
        <w:rPr>
          <w:bCs/>
          <w:iCs/>
        </w:rPr>
      </w:pPr>
      <w:r>
        <w:rPr>
          <w:bCs/>
          <w:iCs/>
        </w:rPr>
        <w:t>В) очерк</w:t>
      </w:r>
    </w:p>
    <w:p w:rsidR="00A6208D" w:rsidRPr="00CA4823" w:rsidRDefault="004E3B15" w:rsidP="00A6208D">
      <w:pPr>
        <w:rPr>
          <w:bCs/>
          <w:iCs/>
        </w:rPr>
      </w:pPr>
      <w:r>
        <w:rPr>
          <w:bCs/>
          <w:iCs/>
        </w:rPr>
        <w:t>Г) сказка</w:t>
      </w:r>
    </w:p>
    <w:p w:rsidR="00A6208D" w:rsidRPr="004E3B15" w:rsidRDefault="004E3B15" w:rsidP="00A6208D">
      <w:pPr>
        <w:rPr>
          <w:b/>
          <w:bCs/>
          <w:iCs/>
          <w:color w:val="FF0000"/>
        </w:rPr>
      </w:pPr>
      <w:r w:rsidRPr="004E3B15">
        <w:rPr>
          <w:b/>
          <w:bCs/>
          <w:iCs/>
          <w:color w:val="FF0000"/>
        </w:rPr>
        <w:t>4</w:t>
      </w:r>
      <w:r w:rsidR="00A6208D" w:rsidRPr="004E3B15">
        <w:rPr>
          <w:b/>
          <w:bCs/>
          <w:iCs/>
          <w:color w:val="FF0000"/>
        </w:rPr>
        <w:t>. В научном стиле используется лексика:</w:t>
      </w:r>
    </w:p>
    <w:p w:rsidR="004E3B15" w:rsidRPr="004E3B15" w:rsidRDefault="00A6208D" w:rsidP="00A6208D">
      <w:pPr>
        <w:rPr>
          <w:bCs/>
          <w:iCs/>
          <w:color w:val="0000FF"/>
        </w:rPr>
      </w:pPr>
      <w:r w:rsidRPr="004E3B15">
        <w:rPr>
          <w:bCs/>
          <w:iCs/>
          <w:color w:val="0000FF"/>
        </w:rPr>
        <w:t xml:space="preserve">А) </w:t>
      </w:r>
      <w:proofErr w:type="gramStart"/>
      <w:r w:rsidRPr="004E3B15">
        <w:rPr>
          <w:bCs/>
          <w:iCs/>
          <w:color w:val="0000FF"/>
        </w:rPr>
        <w:t xml:space="preserve">специальная </w:t>
      </w:r>
      <w:r w:rsidR="004E3B15">
        <w:rPr>
          <w:bCs/>
          <w:iCs/>
          <w:color w:val="0000FF"/>
        </w:rPr>
        <w:t>,</w:t>
      </w:r>
      <w:proofErr w:type="gramEnd"/>
      <w:r w:rsidR="004E3B15">
        <w:rPr>
          <w:bCs/>
          <w:iCs/>
          <w:color w:val="0000FF"/>
        </w:rPr>
        <w:t xml:space="preserve"> книжная, нейтральная</w:t>
      </w:r>
    </w:p>
    <w:p w:rsidR="00A6208D" w:rsidRPr="004E3B15" w:rsidRDefault="004E3B15" w:rsidP="00A6208D">
      <w:pPr>
        <w:rPr>
          <w:bCs/>
          <w:iCs/>
        </w:rPr>
      </w:pPr>
      <w:r w:rsidRPr="004E3B15">
        <w:rPr>
          <w:bCs/>
          <w:iCs/>
        </w:rPr>
        <w:t xml:space="preserve"> </w:t>
      </w:r>
      <w:r w:rsidR="00A6208D" w:rsidRPr="004E3B15">
        <w:rPr>
          <w:bCs/>
          <w:iCs/>
        </w:rPr>
        <w:t>Б) кни</w:t>
      </w:r>
      <w:r>
        <w:rPr>
          <w:bCs/>
          <w:iCs/>
        </w:rPr>
        <w:t xml:space="preserve">жная, разговорная, специальная </w:t>
      </w:r>
    </w:p>
    <w:p w:rsidR="00604E22" w:rsidRPr="007574A3" w:rsidRDefault="004E3B15" w:rsidP="00604E22">
      <w:pPr>
        <w:rPr>
          <w:b/>
          <w:bCs/>
          <w:color w:val="FF0000"/>
        </w:rPr>
      </w:pPr>
      <w:r w:rsidRPr="007574A3">
        <w:rPr>
          <w:b/>
          <w:bCs/>
          <w:color w:val="FF0000"/>
        </w:rPr>
        <w:t>5.</w:t>
      </w:r>
      <w:r w:rsidR="007574A3" w:rsidRPr="007574A3">
        <w:rPr>
          <w:b/>
          <w:bCs/>
          <w:color w:val="FF0000"/>
        </w:rPr>
        <w:t xml:space="preserve"> Какие языковые средства относятся к НС:</w:t>
      </w:r>
    </w:p>
    <w:p w:rsidR="007574A3" w:rsidRPr="007574A3" w:rsidRDefault="007574A3" w:rsidP="00604E22">
      <w:pPr>
        <w:rPr>
          <w:bCs/>
          <w:color w:val="0000FF"/>
        </w:rPr>
      </w:pPr>
      <w:r w:rsidRPr="007574A3">
        <w:rPr>
          <w:bCs/>
          <w:color w:val="0000FF"/>
        </w:rPr>
        <w:t>А) термины</w:t>
      </w:r>
      <w:r>
        <w:rPr>
          <w:bCs/>
          <w:color w:val="0000FF"/>
        </w:rPr>
        <w:t>, в том числе интернациональные</w:t>
      </w:r>
    </w:p>
    <w:p w:rsidR="007574A3" w:rsidRDefault="007574A3" w:rsidP="00604E22">
      <w:pPr>
        <w:rPr>
          <w:bCs/>
        </w:rPr>
      </w:pPr>
      <w:proofErr w:type="gramStart"/>
      <w:r>
        <w:rPr>
          <w:bCs/>
        </w:rPr>
        <w:lastRenderedPageBreak/>
        <w:t>Б)  риторические</w:t>
      </w:r>
      <w:proofErr w:type="gramEnd"/>
      <w:r>
        <w:rPr>
          <w:bCs/>
        </w:rPr>
        <w:t xml:space="preserve"> вопросы</w:t>
      </w:r>
    </w:p>
    <w:p w:rsidR="007574A3" w:rsidRDefault="007574A3" w:rsidP="00604E22">
      <w:pPr>
        <w:rPr>
          <w:bCs/>
        </w:rPr>
      </w:pPr>
      <w:r>
        <w:rPr>
          <w:bCs/>
        </w:rPr>
        <w:t xml:space="preserve">В) эмоционально окрашенные слова </w:t>
      </w:r>
    </w:p>
    <w:p w:rsidR="007574A3" w:rsidRDefault="007574A3" w:rsidP="00604E22">
      <w:pPr>
        <w:rPr>
          <w:bCs/>
        </w:rPr>
      </w:pPr>
    </w:p>
    <w:p w:rsidR="00604E22" w:rsidRPr="00604E22" w:rsidRDefault="00604E22" w:rsidP="00604E22">
      <w:r w:rsidRPr="00604E22">
        <w:rPr>
          <w:b/>
          <w:bCs/>
        </w:rPr>
        <w:t>Посчитайте «+» за следующие задания и оцените работу группы</w:t>
      </w:r>
    </w:p>
    <w:p w:rsidR="00A90374" w:rsidRPr="00A90374" w:rsidRDefault="00A90374" w:rsidP="00A90374">
      <w:pPr>
        <w:rPr>
          <w:u w:val="single"/>
        </w:rPr>
      </w:pPr>
      <w:r w:rsidRPr="00A90374">
        <w:rPr>
          <w:u w:val="single"/>
        </w:rPr>
        <w:t xml:space="preserve">Задания № </w:t>
      </w:r>
      <w:proofErr w:type="gramStart"/>
      <w:r w:rsidRPr="00A90374">
        <w:rPr>
          <w:u w:val="single"/>
        </w:rPr>
        <w:t>1 ,</w:t>
      </w:r>
      <w:proofErr w:type="gramEnd"/>
      <w:r w:rsidRPr="00A90374">
        <w:rPr>
          <w:u w:val="single"/>
        </w:rPr>
        <w:t xml:space="preserve"> 2, 3, 4, 5  по одному 1 баллу за правильный ответ</w:t>
      </w:r>
    </w:p>
    <w:p w:rsidR="00A90374" w:rsidRPr="00A90374" w:rsidRDefault="00A90374" w:rsidP="00A90374">
      <w:pPr>
        <w:rPr>
          <w:b/>
          <w:bCs/>
        </w:rPr>
      </w:pPr>
      <w:r w:rsidRPr="00A90374">
        <w:rPr>
          <w:b/>
          <w:bCs/>
        </w:rPr>
        <w:t>«5» - 25- 24 баллов</w:t>
      </w:r>
    </w:p>
    <w:p w:rsidR="00A90374" w:rsidRPr="00A90374" w:rsidRDefault="00A90374" w:rsidP="00A90374">
      <w:pPr>
        <w:rPr>
          <w:b/>
          <w:bCs/>
        </w:rPr>
      </w:pPr>
      <w:r w:rsidRPr="00A90374">
        <w:rPr>
          <w:b/>
          <w:bCs/>
        </w:rPr>
        <w:t>«4» – 23- 22 баллов</w:t>
      </w:r>
    </w:p>
    <w:p w:rsidR="00A90374" w:rsidRPr="00A90374" w:rsidRDefault="00A90374" w:rsidP="00A90374">
      <w:r w:rsidRPr="00A90374">
        <w:rPr>
          <w:b/>
          <w:bCs/>
        </w:rPr>
        <w:t xml:space="preserve">«3» – 21 – </w:t>
      </w:r>
      <w:proofErr w:type="gramStart"/>
      <w:r w:rsidRPr="00A90374">
        <w:rPr>
          <w:b/>
          <w:bCs/>
        </w:rPr>
        <w:t>18  баллов</w:t>
      </w:r>
      <w:proofErr w:type="gramEnd"/>
    </w:p>
    <w:p w:rsidR="00255EA9" w:rsidRDefault="00255EA9" w:rsidP="00F61F40">
      <w:pPr>
        <w:rPr>
          <w:b/>
          <w:bCs/>
          <w:u w:val="single"/>
        </w:rPr>
      </w:pPr>
    </w:p>
    <w:p w:rsidR="00255EA9" w:rsidRPr="00255EA9" w:rsidRDefault="00255EA9" w:rsidP="00255EA9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b/>
          <w:color w:val="FF0000"/>
        </w:rPr>
      </w:pPr>
      <w:r w:rsidRPr="00255EA9">
        <w:rPr>
          <w:b/>
          <w:color w:val="FF0000"/>
        </w:rPr>
        <w:t>IV.</w:t>
      </w:r>
      <w:r w:rsidRPr="00255EA9">
        <w:rPr>
          <w:color w:val="000000"/>
        </w:rPr>
        <w:t xml:space="preserve"> </w:t>
      </w:r>
      <w:r w:rsidR="00F61F40" w:rsidRPr="00255EA9">
        <w:rPr>
          <w:b/>
          <w:bCs/>
          <w:color w:val="FF0000"/>
        </w:rPr>
        <w:t>Рефлексия</w:t>
      </w:r>
      <w:r w:rsidRPr="00255EA9">
        <w:rPr>
          <w:b/>
          <w:bCs/>
          <w:color w:val="FF0000"/>
        </w:rPr>
        <w:t xml:space="preserve"> </w:t>
      </w:r>
      <w:r w:rsidRPr="00255EA9">
        <w:rPr>
          <w:b/>
          <w:color w:val="FF0000"/>
        </w:rPr>
        <w:t>Интерактивный прием «микрофон»</w:t>
      </w:r>
    </w:p>
    <w:p w:rsidR="00255EA9" w:rsidRPr="00255EA9" w:rsidRDefault="00255EA9" w:rsidP="00255EA9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color w:val="000000"/>
        </w:rPr>
      </w:pPr>
      <w:r w:rsidRPr="00255EA9">
        <w:rPr>
          <w:color w:val="000000"/>
        </w:rPr>
        <w:t>Продолжите фразу: «На уроке меня заинтересовало…»; «Очень важным для данной темы я считаю…».</w:t>
      </w:r>
    </w:p>
    <w:p w:rsidR="007D5664" w:rsidRPr="007D5664" w:rsidRDefault="007D5664" w:rsidP="007D5664">
      <w:pPr>
        <w:numPr>
          <w:ilvl w:val="0"/>
          <w:numId w:val="1"/>
        </w:numPr>
      </w:pPr>
      <w:r w:rsidRPr="007D5664">
        <w:rPr>
          <w:b/>
          <w:bCs/>
        </w:rPr>
        <w:t>Сегодня я узнал…</w:t>
      </w:r>
    </w:p>
    <w:p w:rsidR="007D5664" w:rsidRPr="007D5664" w:rsidRDefault="007D5664" w:rsidP="007D5664">
      <w:pPr>
        <w:numPr>
          <w:ilvl w:val="0"/>
          <w:numId w:val="1"/>
        </w:numPr>
      </w:pPr>
      <w:r w:rsidRPr="007D5664">
        <w:rPr>
          <w:b/>
          <w:bCs/>
        </w:rPr>
        <w:t>Было трудно…</w:t>
      </w:r>
    </w:p>
    <w:p w:rsidR="007D5664" w:rsidRPr="007D5664" w:rsidRDefault="007D5664" w:rsidP="007D5664">
      <w:pPr>
        <w:numPr>
          <w:ilvl w:val="0"/>
          <w:numId w:val="1"/>
        </w:numPr>
      </w:pPr>
      <w:r w:rsidRPr="007D5664">
        <w:rPr>
          <w:b/>
          <w:bCs/>
        </w:rPr>
        <w:t>Я понял, что…</w:t>
      </w:r>
    </w:p>
    <w:p w:rsidR="007D5664" w:rsidRPr="007D5664" w:rsidRDefault="007D5664" w:rsidP="007D5664">
      <w:pPr>
        <w:numPr>
          <w:ilvl w:val="0"/>
          <w:numId w:val="1"/>
        </w:numPr>
      </w:pPr>
      <w:r w:rsidRPr="007D5664">
        <w:rPr>
          <w:b/>
          <w:bCs/>
        </w:rPr>
        <w:t>У меня получилось…</w:t>
      </w:r>
    </w:p>
    <w:p w:rsidR="00255EA9" w:rsidRDefault="00255EA9" w:rsidP="00A33C90">
      <w:pPr>
        <w:rPr>
          <w:b/>
          <w:bCs/>
        </w:rPr>
      </w:pPr>
    </w:p>
    <w:p w:rsidR="00A33C90" w:rsidRPr="00A33C90" w:rsidRDefault="00A33C90" w:rsidP="00A33C90">
      <w:pPr>
        <w:rPr>
          <w:b/>
          <w:bCs/>
        </w:rPr>
      </w:pPr>
      <w:r w:rsidRPr="00A33C90">
        <w:rPr>
          <w:b/>
          <w:bCs/>
        </w:rPr>
        <w:t>Выберите условные знаки, соответствующие</w:t>
      </w:r>
      <w:r w:rsidR="00A22FF6">
        <w:rPr>
          <w:b/>
          <w:bCs/>
        </w:rPr>
        <w:t xml:space="preserve"> </w:t>
      </w:r>
      <w:r w:rsidRPr="00A33C90">
        <w:rPr>
          <w:b/>
          <w:bCs/>
        </w:rPr>
        <w:t>вашей работе на уроке</w:t>
      </w:r>
    </w:p>
    <w:p w:rsidR="00151D6C" w:rsidRDefault="00151D6C" w:rsidP="00151D6C">
      <w:pPr>
        <w:rPr>
          <w:b/>
          <w:bCs/>
        </w:rPr>
      </w:pPr>
    </w:p>
    <w:p w:rsidR="00151D6C" w:rsidRPr="00151D6C" w:rsidRDefault="00BE5671" w:rsidP="00151D6C">
      <w:r>
        <w:rPr>
          <w:b/>
          <w:bCs/>
        </w:rPr>
        <w:t xml:space="preserve">- </w:t>
      </w:r>
      <w:r w:rsidR="00151D6C" w:rsidRPr="00151D6C">
        <w:rPr>
          <w:b/>
          <w:bCs/>
        </w:rPr>
        <w:t>Мне всё понятно, я всё усвоил</w:t>
      </w:r>
      <w:r w:rsidR="00151D6C">
        <w:rPr>
          <w:b/>
          <w:bCs/>
        </w:rPr>
        <w:t xml:space="preserve"> </w:t>
      </w:r>
      <w:proofErr w:type="gramStart"/>
      <w:r w:rsidR="00A22FF6">
        <w:rPr>
          <w:b/>
          <w:bCs/>
        </w:rPr>
        <w:t xml:space="preserve">- </w:t>
      </w:r>
      <w:r w:rsidR="00151D6C">
        <w:rPr>
          <w:b/>
          <w:bCs/>
        </w:rPr>
        <w:t>!</w:t>
      </w:r>
      <w:proofErr w:type="gramEnd"/>
    </w:p>
    <w:p w:rsidR="00BE5671" w:rsidRPr="00BE5671" w:rsidRDefault="00BE5671" w:rsidP="00BE5671">
      <w:pPr>
        <w:rPr>
          <w:b/>
          <w:bCs/>
        </w:rPr>
      </w:pPr>
      <w:r w:rsidRPr="00BE5671">
        <w:rPr>
          <w:b/>
          <w:bCs/>
        </w:rPr>
        <w:t>- У меня есть вопросы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- ?</w:t>
      </w:r>
      <w:proofErr w:type="gramEnd"/>
    </w:p>
    <w:p w:rsidR="00A22FF6" w:rsidRPr="00A22FF6" w:rsidRDefault="00A22FF6" w:rsidP="00A22FF6">
      <w:pPr>
        <w:rPr>
          <w:b/>
          <w:bCs/>
        </w:rPr>
      </w:pPr>
      <w:r w:rsidRPr="00A22FF6">
        <w:rPr>
          <w:b/>
          <w:bCs/>
        </w:rPr>
        <w:t>- Мне надо ещё раз всё повторить</w:t>
      </w:r>
      <w:r>
        <w:rPr>
          <w:b/>
          <w:bCs/>
        </w:rPr>
        <w:t xml:space="preserve"> - -</w:t>
      </w:r>
    </w:p>
    <w:p w:rsidR="00255EA9" w:rsidRDefault="00255EA9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p w:rsidR="00255EA9" w:rsidRDefault="00255EA9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p w:rsidR="00392503" w:rsidRDefault="00255EA9" w:rsidP="00255EA9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Style w:val="apple-converted-space"/>
          <w:b/>
          <w:color w:val="000000"/>
        </w:rPr>
      </w:pPr>
      <w:r w:rsidRPr="00255EA9">
        <w:rPr>
          <w:b/>
          <w:color w:val="000000"/>
        </w:rPr>
        <w:t>V.</w:t>
      </w:r>
      <w:r w:rsidRPr="00255EA9">
        <w:rPr>
          <w:rStyle w:val="apple-converted-space"/>
          <w:b/>
          <w:color w:val="000000"/>
        </w:rPr>
        <w:t> </w:t>
      </w:r>
      <w:r w:rsidRPr="00392503">
        <w:rPr>
          <w:rStyle w:val="apple-converted-space"/>
          <w:b/>
          <w:color w:val="FF0000"/>
        </w:rPr>
        <w:t>Домашнее задание</w:t>
      </w:r>
      <w:r w:rsidR="00392503" w:rsidRPr="00392503">
        <w:rPr>
          <w:rStyle w:val="apple-converted-space"/>
          <w:b/>
          <w:color w:val="FF0000"/>
        </w:rPr>
        <w:t xml:space="preserve"> пройти онлайн-тест</w:t>
      </w:r>
      <w:r w:rsidR="00392503">
        <w:rPr>
          <w:rStyle w:val="apple-converted-space"/>
          <w:b/>
          <w:color w:val="000000"/>
        </w:rPr>
        <w:t xml:space="preserve"> </w:t>
      </w:r>
    </w:p>
    <w:p w:rsidR="00255EA9" w:rsidRDefault="00391A2F" w:rsidP="00255EA9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Style w:val="apple-converted-space"/>
          <w:b/>
          <w:color w:val="000000"/>
        </w:rPr>
      </w:pPr>
      <w:r>
        <w:rPr>
          <w:rStyle w:val="apple-converted-space"/>
          <w:b/>
          <w:color w:val="000000"/>
        </w:rPr>
        <w:t xml:space="preserve"> </w:t>
      </w:r>
      <w:hyperlink r:id="rId6" w:history="1">
        <w:r w:rsidR="00392503" w:rsidRPr="00A14C26">
          <w:rPr>
            <w:rStyle w:val="a4"/>
            <w:b/>
          </w:rPr>
          <w:t>https://onlinetestpad.com/ru/testview/1423957-nauchnyj-stil-nauchnoe-opisanie-nauchnoe-povestvovanie-nauchnoe-rassuzhdeni</w:t>
        </w:r>
      </w:hyperlink>
    </w:p>
    <w:p w:rsidR="00392503" w:rsidRPr="00255EA9" w:rsidRDefault="00392503" w:rsidP="00255EA9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b/>
          <w:color w:val="000000"/>
        </w:rPr>
      </w:pPr>
    </w:p>
    <w:p w:rsidR="00392503" w:rsidRPr="00392503" w:rsidRDefault="00392503" w:rsidP="00392503">
      <w:pPr>
        <w:spacing w:before="154"/>
        <w:jc w:val="center"/>
        <w:textAlignment w:val="baseline"/>
        <w:rPr>
          <w:rFonts w:eastAsia="Times New Roman"/>
          <w:lang w:eastAsia="ru-RU"/>
        </w:rPr>
      </w:pPr>
      <w:proofErr w:type="gramStart"/>
      <w:r w:rsidRPr="00392503">
        <w:rPr>
          <w:rFonts w:ascii="Calibri" w:eastAsia="Times New Roman" w:hAnsi="Calibri"/>
          <w:color w:val="FF0000"/>
          <w:kern w:val="24"/>
          <w:sz w:val="64"/>
          <w:szCs w:val="64"/>
          <w:lang w:eastAsia="ru-RU"/>
        </w:rPr>
        <w:t>!Прислать</w:t>
      </w:r>
      <w:proofErr w:type="gramEnd"/>
      <w:r w:rsidRPr="00392503">
        <w:rPr>
          <w:rFonts w:ascii="Calibri" w:eastAsia="Times New Roman" w:hAnsi="Calibri"/>
          <w:color w:val="FF0000"/>
          <w:kern w:val="24"/>
          <w:sz w:val="64"/>
          <w:szCs w:val="64"/>
          <w:lang w:eastAsia="ru-RU"/>
        </w:rPr>
        <w:t xml:space="preserve"> скриншот результата учителю в личные сообщения!</w:t>
      </w:r>
    </w:p>
    <w:p w:rsidR="00255EA9" w:rsidRDefault="00255EA9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p w:rsidR="007E1B87" w:rsidRDefault="007E1B87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p w:rsidR="003D6348" w:rsidRDefault="003D6348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p w:rsidR="003D6348" w:rsidRDefault="003D6348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p w:rsidR="003D6348" w:rsidRDefault="003D6348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p w:rsidR="003D6348" w:rsidRDefault="003D6348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p w:rsidR="003D6348" w:rsidRDefault="003D6348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p w:rsidR="003D6348" w:rsidRDefault="003D6348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p w:rsidR="003D6348" w:rsidRDefault="003D6348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p w:rsidR="003D6348" w:rsidRDefault="003D6348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p w:rsidR="003D6348" w:rsidRDefault="003D6348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p w:rsidR="00B26D5C" w:rsidRDefault="00B26D5C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p w:rsidR="00B26D5C" w:rsidRDefault="00B26D5C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p w:rsidR="00B26D5C" w:rsidRDefault="00B26D5C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p w:rsidR="00B26D5C" w:rsidRDefault="00B26D5C" w:rsidP="00E734B2">
      <w:pPr>
        <w:pStyle w:val="a5"/>
        <w:shd w:val="clear" w:color="auto" w:fill="FFFFFF"/>
        <w:spacing w:before="0" w:beforeAutospacing="0" w:after="0" w:afterAutospacing="0" w:line="374" w:lineRule="atLeast"/>
        <w:jc w:val="both"/>
        <w:rPr>
          <w:rFonts w:ascii="Verdana" w:hAnsi="Verdana"/>
          <w:color w:val="0000FF"/>
        </w:rPr>
      </w:pPr>
    </w:p>
    <w:sectPr w:rsidR="00B26D5C" w:rsidSect="00B26D5C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2E9C"/>
    <w:multiLevelType w:val="multilevel"/>
    <w:tmpl w:val="895E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0212DF"/>
    <w:multiLevelType w:val="multilevel"/>
    <w:tmpl w:val="5016AD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48034D"/>
    <w:multiLevelType w:val="multilevel"/>
    <w:tmpl w:val="8C9C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4E3234"/>
    <w:multiLevelType w:val="multilevel"/>
    <w:tmpl w:val="579A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F14373"/>
    <w:multiLevelType w:val="multilevel"/>
    <w:tmpl w:val="BB203A8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50AD6"/>
    <w:multiLevelType w:val="hybridMultilevel"/>
    <w:tmpl w:val="CE9E392E"/>
    <w:lvl w:ilvl="0" w:tplc="1DFCB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A0B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A1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CC6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41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127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A4F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D6B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1C2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6177640"/>
    <w:multiLevelType w:val="multilevel"/>
    <w:tmpl w:val="5016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D001E6"/>
    <w:multiLevelType w:val="hybridMultilevel"/>
    <w:tmpl w:val="DCEE2968"/>
    <w:lvl w:ilvl="0" w:tplc="D0806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294F66"/>
    <w:multiLevelType w:val="multilevel"/>
    <w:tmpl w:val="7DFC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652FB5"/>
    <w:multiLevelType w:val="multilevel"/>
    <w:tmpl w:val="5016AD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DD6CB3"/>
    <w:multiLevelType w:val="multilevel"/>
    <w:tmpl w:val="98B8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443165"/>
    <w:multiLevelType w:val="multilevel"/>
    <w:tmpl w:val="5016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1C5425"/>
    <w:multiLevelType w:val="multilevel"/>
    <w:tmpl w:val="5016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"/>
  </w:num>
  <w:num w:numId="13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A4"/>
    <w:rsid w:val="00021EB4"/>
    <w:rsid w:val="00025E7C"/>
    <w:rsid w:val="000366E7"/>
    <w:rsid w:val="00047A1F"/>
    <w:rsid w:val="00062CB6"/>
    <w:rsid w:val="0008696C"/>
    <w:rsid w:val="000D1306"/>
    <w:rsid w:val="000D28DB"/>
    <w:rsid w:val="000D6F0A"/>
    <w:rsid w:val="000F5C97"/>
    <w:rsid w:val="00107079"/>
    <w:rsid w:val="00133048"/>
    <w:rsid w:val="00151D6C"/>
    <w:rsid w:val="001864BF"/>
    <w:rsid w:val="001B15B6"/>
    <w:rsid w:val="001B5686"/>
    <w:rsid w:val="001D4796"/>
    <w:rsid w:val="00207308"/>
    <w:rsid w:val="002157DA"/>
    <w:rsid w:val="00235AA0"/>
    <w:rsid w:val="002411E5"/>
    <w:rsid w:val="00255EA9"/>
    <w:rsid w:val="002912B0"/>
    <w:rsid w:val="0030254C"/>
    <w:rsid w:val="003658B7"/>
    <w:rsid w:val="00371B2C"/>
    <w:rsid w:val="00391A2F"/>
    <w:rsid w:val="00392503"/>
    <w:rsid w:val="00397610"/>
    <w:rsid w:val="003B6042"/>
    <w:rsid w:val="003D6348"/>
    <w:rsid w:val="004E0FF9"/>
    <w:rsid w:val="004E3B15"/>
    <w:rsid w:val="00553314"/>
    <w:rsid w:val="005A071A"/>
    <w:rsid w:val="005A52DF"/>
    <w:rsid w:val="005D73BC"/>
    <w:rsid w:val="005E7278"/>
    <w:rsid w:val="00604E22"/>
    <w:rsid w:val="00640BB5"/>
    <w:rsid w:val="006725DD"/>
    <w:rsid w:val="006A13A1"/>
    <w:rsid w:val="006D1251"/>
    <w:rsid w:val="006E3037"/>
    <w:rsid w:val="006F509F"/>
    <w:rsid w:val="00701153"/>
    <w:rsid w:val="007574A3"/>
    <w:rsid w:val="00782DE2"/>
    <w:rsid w:val="0078409D"/>
    <w:rsid w:val="00792299"/>
    <w:rsid w:val="007B6D7B"/>
    <w:rsid w:val="007D5664"/>
    <w:rsid w:val="007E1B87"/>
    <w:rsid w:val="007F6774"/>
    <w:rsid w:val="00832A82"/>
    <w:rsid w:val="00854DA8"/>
    <w:rsid w:val="008609AA"/>
    <w:rsid w:val="00875D1A"/>
    <w:rsid w:val="008C1BBA"/>
    <w:rsid w:val="008F0241"/>
    <w:rsid w:val="008F7AA1"/>
    <w:rsid w:val="00921E5E"/>
    <w:rsid w:val="0092456A"/>
    <w:rsid w:val="00930DD1"/>
    <w:rsid w:val="009630F4"/>
    <w:rsid w:val="00995801"/>
    <w:rsid w:val="009E20E7"/>
    <w:rsid w:val="00A15AA4"/>
    <w:rsid w:val="00A22FF6"/>
    <w:rsid w:val="00A33C90"/>
    <w:rsid w:val="00A40E91"/>
    <w:rsid w:val="00A6208D"/>
    <w:rsid w:val="00A767A7"/>
    <w:rsid w:val="00A90374"/>
    <w:rsid w:val="00AB35BF"/>
    <w:rsid w:val="00AC2650"/>
    <w:rsid w:val="00B04C95"/>
    <w:rsid w:val="00B10AB2"/>
    <w:rsid w:val="00B26D5C"/>
    <w:rsid w:val="00B32B77"/>
    <w:rsid w:val="00BE5671"/>
    <w:rsid w:val="00CA4823"/>
    <w:rsid w:val="00CC14D6"/>
    <w:rsid w:val="00CE41E3"/>
    <w:rsid w:val="00D03374"/>
    <w:rsid w:val="00D0473C"/>
    <w:rsid w:val="00D618C7"/>
    <w:rsid w:val="00D634F8"/>
    <w:rsid w:val="00D9006D"/>
    <w:rsid w:val="00DD57AB"/>
    <w:rsid w:val="00E2546F"/>
    <w:rsid w:val="00E64004"/>
    <w:rsid w:val="00E734B2"/>
    <w:rsid w:val="00E93281"/>
    <w:rsid w:val="00E9618A"/>
    <w:rsid w:val="00EB1F7E"/>
    <w:rsid w:val="00EB2149"/>
    <w:rsid w:val="00EB3196"/>
    <w:rsid w:val="00F37DA5"/>
    <w:rsid w:val="00F61F40"/>
    <w:rsid w:val="00FA57FA"/>
    <w:rsid w:val="00FB06EB"/>
    <w:rsid w:val="00FD41E8"/>
    <w:rsid w:val="00FE1CDA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D8DCA-814E-4A12-974F-4E19F867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qFormat/>
    <w:rsid w:val="00E734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734B2"/>
    <w:rPr>
      <w:color w:val="0000FF"/>
      <w:u w:val="single"/>
    </w:rPr>
  </w:style>
  <w:style w:type="paragraph" w:styleId="a5">
    <w:name w:val="Normal (Web)"/>
    <w:basedOn w:val="a"/>
    <w:uiPriority w:val="99"/>
    <w:rsid w:val="00E734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734B2"/>
  </w:style>
  <w:style w:type="character" w:styleId="a6">
    <w:name w:val="Emphasis"/>
    <w:basedOn w:val="a0"/>
    <w:qFormat/>
    <w:rsid w:val="00921E5E"/>
    <w:rPr>
      <w:i/>
      <w:iCs/>
    </w:rPr>
  </w:style>
  <w:style w:type="character" w:styleId="a7">
    <w:name w:val="Strong"/>
    <w:basedOn w:val="a0"/>
    <w:qFormat/>
    <w:rsid w:val="00B32B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0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5280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1403">
              <w:marLeft w:val="0"/>
              <w:marRight w:val="281"/>
              <w:marTop w:val="94"/>
              <w:marBottom w:val="94"/>
              <w:divBdr>
                <w:top w:val="single" w:sz="8" w:space="5" w:color="DDDDDD"/>
                <w:left w:val="single" w:sz="8" w:space="5" w:color="DDDDDD"/>
                <w:bottom w:val="single" w:sz="8" w:space="5" w:color="DDDDDD"/>
                <w:right w:val="single" w:sz="8" w:space="5" w:color="DDDDDD"/>
              </w:divBdr>
            </w:div>
          </w:divsChild>
        </w:div>
      </w:divsChild>
    </w:div>
    <w:div w:id="14824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727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2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ru/testview/1423957-nauchnyj-stil-nauchnoe-opisanie-nauchnoe-povestvovanie-nauchnoe-rassuzhdeni" TargetMode="External"/><Relationship Id="rId5" Type="http://schemas.openxmlformats.org/officeDocument/2006/relationships/hyperlink" Target="http://www.testsoch.com/urok-razvitie-svyaznoj-rechi-refer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1447</Words>
  <Characters>9828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11253</CharactersWithSpaces>
  <SharedDoc>false</SharedDoc>
  <HLinks>
    <vt:vector size="6" baseType="variant">
      <vt:variant>
        <vt:i4>1507338</vt:i4>
      </vt:variant>
      <vt:variant>
        <vt:i4>0</vt:i4>
      </vt:variant>
      <vt:variant>
        <vt:i4>0</vt:i4>
      </vt:variant>
      <vt:variant>
        <vt:i4>5</vt:i4>
      </vt:variant>
      <vt:variant>
        <vt:lpwstr>http://www.testsoch.com/urok-razvitie-svyaznoj-rechi-referat/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</dc:creator>
  <cp:keywords/>
  <cp:lastModifiedBy>Admin</cp:lastModifiedBy>
  <cp:revision>2</cp:revision>
  <cp:lastPrinted>2017-04-19T08:51:00Z</cp:lastPrinted>
  <dcterms:created xsi:type="dcterms:W3CDTF">2023-04-10T05:59:00Z</dcterms:created>
  <dcterms:modified xsi:type="dcterms:W3CDTF">2023-04-10T05:59:00Z</dcterms:modified>
</cp:coreProperties>
</file>