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71F5" w:rsidRPr="00AE1C09" w:rsidRDefault="00DE71F5" w:rsidP="008D57BF">
      <w:pPr>
        <w:shd w:val="clear" w:color="auto" w:fill="FFFFFF"/>
        <w:spacing w:after="222"/>
        <w:rPr>
          <w:rFonts w:ascii="Times New Roman" w:hAnsi="Times New Roman" w:cs="Times New Roman"/>
          <w:b/>
          <w:bCs/>
          <w:color w:val="000000"/>
          <w:sz w:val="28"/>
          <w:szCs w:val="28"/>
        </w:rPr>
      </w:pPr>
    </w:p>
    <w:p w:rsidR="00DE71F5" w:rsidRPr="00AE1C09" w:rsidRDefault="007B089C" w:rsidP="00DE71F5">
      <w:pPr>
        <w:pStyle w:val="a3"/>
        <w:shd w:val="clear" w:color="auto" w:fill="FFFFFF"/>
        <w:spacing w:before="0" w:beforeAutospacing="0" w:after="215" w:afterAutospacing="0"/>
        <w:rPr>
          <w:color w:val="000000"/>
          <w:sz w:val="28"/>
          <w:szCs w:val="28"/>
        </w:rPr>
      </w:pPr>
      <w:r>
        <w:rPr>
          <w:b/>
          <w:bCs/>
          <w:color w:val="000000"/>
          <w:sz w:val="28"/>
          <w:szCs w:val="28"/>
        </w:rPr>
        <w:t xml:space="preserve">13.04. </w:t>
      </w:r>
      <w:r w:rsidR="00DE71F5" w:rsidRPr="00AE1C09">
        <w:rPr>
          <w:b/>
          <w:bCs/>
          <w:color w:val="000000"/>
          <w:sz w:val="28"/>
          <w:szCs w:val="28"/>
        </w:rPr>
        <w:t>Тема: Правописание наречий</w:t>
      </w:r>
    </w:p>
    <w:p w:rsidR="00DE71F5" w:rsidRPr="00AE1C09" w:rsidRDefault="00DE71F5" w:rsidP="00DE71F5">
      <w:pPr>
        <w:pStyle w:val="a3"/>
        <w:shd w:val="clear" w:color="auto" w:fill="FFFFFF"/>
        <w:spacing w:before="0" w:beforeAutospacing="0" w:after="215" w:afterAutospacing="0"/>
        <w:rPr>
          <w:color w:val="000000"/>
          <w:sz w:val="28"/>
          <w:szCs w:val="28"/>
        </w:rPr>
      </w:pPr>
      <w:r w:rsidRPr="00AE1C09">
        <w:rPr>
          <w:b/>
          <w:bCs/>
          <w:iCs/>
          <w:color w:val="000000"/>
          <w:sz w:val="28"/>
          <w:szCs w:val="28"/>
        </w:rPr>
        <w:t>Цели урока:</w:t>
      </w:r>
    </w:p>
    <w:p w:rsidR="00DE71F5" w:rsidRPr="00AE1C09" w:rsidRDefault="00DE71F5" w:rsidP="00DE71F5">
      <w:pPr>
        <w:pStyle w:val="a3"/>
        <w:shd w:val="clear" w:color="auto" w:fill="FFFFFF"/>
        <w:spacing w:before="0" w:beforeAutospacing="0" w:after="215" w:afterAutospacing="0"/>
        <w:rPr>
          <w:color w:val="000000"/>
          <w:sz w:val="28"/>
          <w:szCs w:val="28"/>
        </w:rPr>
      </w:pPr>
      <w:r w:rsidRPr="00AE1C09">
        <w:rPr>
          <w:color w:val="000000"/>
          <w:sz w:val="28"/>
          <w:szCs w:val="28"/>
        </w:rPr>
        <w:t>Закрепление навыков написания дефиса в наречиях; закрепление навыков слитного и раздельного написания приставок в наречиях.</w:t>
      </w:r>
    </w:p>
    <w:p w:rsidR="00DE71F5" w:rsidRPr="00AE1C09" w:rsidRDefault="00DE71F5" w:rsidP="00DE71F5">
      <w:pPr>
        <w:pStyle w:val="a3"/>
        <w:shd w:val="clear" w:color="auto" w:fill="FFFFFF"/>
        <w:spacing w:before="0" w:beforeAutospacing="0" w:after="215" w:afterAutospacing="0"/>
        <w:jc w:val="center"/>
        <w:rPr>
          <w:color w:val="000000"/>
          <w:sz w:val="28"/>
          <w:szCs w:val="28"/>
        </w:rPr>
      </w:pPr>
      <w:r w:rsidRPr="00AE1C09">
        <w:rPr>
          <w:b/>
          <w:bCs/>
          <w:color w:val="000000"/>
          <w:sz w:val="28"/>
          <w:szCs w:val="28"/>
        </w:rPr>
        <w:t>Ход урока</w:t>
      </w:r>
    </w:p>
    <w:p w:rsidR="00DE71F5" w:rsidRPr="00AE1C09" w:rsidRDefault="00DE71F5" w:rsidP="00DE71F5">
      <w:pPr>
        <w:pStyle w:val="a3"/>
        <w:shd w:val="clear" w:color="auto" w:fill="FFFFFF"/>
        <w:spacing w:before="0" w:beforeAutospacing="0" w:after="215" w:afterAutospacing="0"/>
        <w:rPr>
          <w:color w:val="000000"/>
          <w:sz w:val="28"/>
          <w:szCs w:val="28"/>
        </w:rPr>
      </w:pPr>
      <w:r w:rsidRPr="00AE1C09">
        <w:rPr>
          <w:b/>
          <w:bCs/>
          <w:color w:val="000000"/>
          <w:sz w:val="28"/>
          <w:szCs w:val="28"/>
        </w:rPr>
        <w:t>I. Проверка домашнего задания</w:t>
      </w:r>
    </w:p>
    <w:p w:rsidR="00DE71F5" w:rsidRPr="00AE1C09" w:rsidRDefault="00DE71F5" w:rsidP="00DE71F5">
      <w:pPr>
        <w:pStyle w:val="a3"/>
        <w:shd w:val="clear" w:color="auto" w:fill="FFFFFF"/>
        <w:spacing w:before="0" w:beforeAutospacing="0" w:after="215" w:afterAutospacing="0"/>
        <w:rPr>
          <w:b/>
          <w:bCs/>
          <w:iCs/>
          <w:color w:val="000000"/>
          <w:sz w:val="28"/>
          <w:szCs w:val="28"/>
        </w:rPr>
      </w:pPr>
      <w:r w:rsidRPr="00AE1C09">
        <w:rPr>
          <w:b/>
          <w:bCs/>
          <w:iCs/>
          <w:color w:val="000000"/>
          <w:sz w:val="28"/>
          <w:szCs w:val="28"/>
        </w:rPr>
        <w:t>1. Опрос.</w:t>
      </w:r>
    </w:p>
    <w:p w:rsidR="00087DC7" w:rsidRPr="00AE1C09" w:rsidRDefault="00087DC7" w:rsidP="00087DC7">
      <w:pPr>
        <w:pStyle w:val="a3"/>
        <w:numPr>
          <w:ilvl w:val="0"/>
          <w:numId w:val="2"/>
        </w:numPr>
        <w:shd w:val="clear" w:color="auto" w:fill="FFFFFF"/>
        <w:spacing w:before="0" w:beforeAutospacing="0" w:after="0" w:afterAutospacing="0"/>
        <w:jc w:val="both"/>
        <w:rPr>
          <w:color w:val="000000"/>
          <w:sz w:val="28"/>
          <w:szCs w:val="28"/>
          <w:shd w:val="clear" w:color="auto" w:fill="FFFFFF"/>
        </w:rPr>
      </w:pPr>
      <w:r w:rsidRPr="00AE1C09">
        <w:rPr>
          <w:color w:val="000000"/>
          <w:sz w:val="28"/>
          <w:szCs w:val="28"/>
        </w:rPr>
        <w:t>Что называется наречием? (</w:t>
      </w:r>
      <w:r w:rsidRPr="00AE1C09">
        <w:rPr>
          <w:color w:val="000000"/>
          <w:sz w:val="28"/>
          <w:szCs w:val="28"/>
          <w:shd w:val="clear" w:color="auto" w:fill="FFFFFF"/>
        </w:rPr>
        <w:t>Наречие - это самостоятельная часть речи, которая обычно обозначает признак действия и отвечает на вопросы где? куда? зачем? с какой целью? как? когда?)</w:t>
      </w:r>
    </w:p>
    <w:p w:rsidR="00087DC7" w:rsidRPr="00AE1C09" w:rsidRDefault="00087DC7" w:rsidP="00087DC7">
      <w:pPr>
        <w:pStyle w:val="a3"/>
        <w:numPr>
          <w:ilvl w:val="0"/>
          <w:numId w:val="2"/>
        </w:numPr>
        <w:shd w:val="clear" w:color="auto" w:fill="FFFFFF"/>
        <w:spacing w:before="0" w:beforeAutospacing="0" w:after="0" w:afterAutospacing="0"/>
        <w:jc w:val="both"/>
        <w:rPr>
          <w:color w:val="000000"/>
          <w:sz w:val="28"/>
          <w:szCs w:val="28"/>
        </w:rPr>
      </w:pPr>
      <w:r w:rsidRPr="00AE1C09">
        <w:rPr>
          <w:color w:val="000000"/>
          <w:sz w:val="28"/>
          <w:szCs w:val="28"/>
          <w:shd w:val="clear" w:color="auto" w:fill="FFFFFF"/>
        </w:rPr>
        <w:t xml:space="preserve">Назовите разряды наречий  по значению: </w:t>
      </w:r>
      <w:r w:rsidRPr="00AE1C09">
        <w:rPr>
          <w:color w:val="3E3E3E"/>
          <w:sz w:val="28"/>
          <w:szCs w:val="28"/>
          <w:shd w:val="clear" w:color="auto" w:fill="FFFEFB"/>
        </w:rPr>
        <w:t>определительные</w:t>
      </w:r>
      <w:r w:rsidRPr="00AE1C09">
        <w:rPr>
          <w:color w:val="000000"/>
          <w:sz w:val="28"/>
          <w:szCs w:val="28"/>
          <w:shd w:val="clear" w:color="auto" w:fill="FFFFFF"/>
        </w:rPr>
        <w:t xml:space="preserve"> 1)образа и способа действий 2)меры и степени </w:t>
      </w:r>
      <w:r w:rsidRPr="00AE1C09">
        <w:rPr>
          <w:color w:val="3E3E3E"/>
          <w:sz w:val="28"/>
          <w:szCs w:val="28"/>
          <w:shd w:val="clear" w:color="auto" w:fill="FFFEFB"/>
        </w:rPr>
        <w:t>обстоятельственные</w:t>
      </w:r>
      <w:r w:rsidRPr="00AE1C09">
        <w:rPr>
          <w:color w:val="000000"/>
          <w:sz w:val="28"/>
          <w:szCs w:val="28"/>
          <w:shd w:val="clear" w:color="auto" w:fill="FFFFFF"/>
        </w:rPr>
        <w:t xml:space="preserve"> 3)места 4)времени 5)причины 6)цели </w:t>
      </w:r>
      <w:r w:rsidRPr="00AE1C09">
        <w:rPr>
          <w:color w:val="3E3E3E"/>
          <w:sz w:val="28"/>
          <w:szCs w:val="28"/>
          <w:shd w:val="clear" w:color="auto" w:fill="FFFEFB"/>
        </w:rPr>
        <w:t xml:space="preserve"> </w:t>
      </w:r>
    </w:p>
    <w:p w:rsidR="00087DC7" w:rsidRPr="00AE1C09" w:rsidRDefault="00087DC7" w:rsidP="00087DC7">
      <w:pPr>
        <w:pStyle w:val="a3"/>
        <w:numPr>
          <w:ilvl w:val="0"/>
          <w:numId w:val="2"/>
        </w:numPr>
        <w:shd w:val="clear" w:color="auto" w:fill="FFFFFF"/>
        <w:spacing w:before="0" w:beforeAutospacing="0" w:after="0" w:afterAutospacing="0"/>
        <w:jc w:val="both"/>
        <w:rPr>
          <w:color w:val="000000"/>
          <w:sz w:val="28"/>
          <w:szCs w:val="28"/>
        </w:rPr>
      </w:pPr>
      <w:r w:rsidRPr="00AE1C09">
        <w:rPr>
          <w:color w:val="000000"/>
          <w:sz w:val="28"/>
          <w:szCs w:val="28"/>
        </w:rPr>
        <w:t xml:space="preserve"> Чем отличается наречие в сравнительной степени от прилагательного в сравнительной степени? (</w:t>
      </w:r>
      <w:r w:rsidRPr="00AE1C09">
        <w:rPr>
          <w:color w:val="000000"/>
          <w:sz w:val="28"/>
          <w:szCs w:val="28"/>
          <w:shd w:val="clear" w:color="auto" w:fill="FFFFFF"/>
        </w:rPr>
        <w:t xml:space="preserve"> Сравнительная степень имен прилагательных является сказуемым, относится к существительному и отвечает на вопрос каков? (какова? каково? каковы?); сравнительная степень наречия является обстоятельством, относится к глаголу и отвечает на вопрос как?)</w:t>
      </w:r>
    </w:p>
    <w:p w:rsidR="00087DC7" w:rsidRPr="00AE1C09" w:rsidRDefault="00087DC7" w:rsidP="00087DC7">
      <w:pPr>
        <w:pStyle w:val="a3"/>
        <w:shd w:val="clear" w:color="auto" w:fill="FFFFFF"/>
        <w:spacing w:before="0" w:beforeAutospacing="0" w:after="0" w:afterAutospacing="0"/>
        <w:ind w:left="360"/>
        <w:jc w:val="both"/>
        <w:rPr>
          <w:color w:val="000000"/>
          <w:sz w:val="28"/>
          <w:szCs w:val="28"/>
        </w:rPr>
      </w:pPr>
    </w:p>
    <w:p w:rsidR="00087DC7" w:rsidRPr="00AE1C09" w:rsidRDefault="00087DC7" w:rsidP="00DE71F5">
      <w:pPr>
        <w:pStyle w:val="a3"/>
        <w:shd w:val="clear" w:color="auto" w:fill="FFFFFF"/>
        <w:spacing w:before="0" w:beforeAutospacing="0" w:after="215" w:afterAutospacing="0"/>
        <w:rPr>
          <w:b/>
          <w:bCs/>
          <w:iCs/>
          <w:color w:val="000000"/>
          <w:sz w:val="28"/>
          <w:szCs w:val="28"/>
        </w:rPr>
      </w:pPr>
    </w:p>
    <w:p w:rsidR="00087DC7" w:rsidRPr="00AE1C09" w:rsidRDefault="00087DC7" w:rsidP="00DE71F5">
      <w:pPr>
        <w:pStyle w:val="a3"/>
        <w:shd w:val="clear" w:color="auto" w:fill="FFFFFF"/>
        <w:spacing w:before="0" w:beforeAutospacing="0" w:after="215" w:afterAutospacing="0"/>
        <w:rPr>
          <w:color w:val="000000"/>
          <w:sz w:val="28"/>
          <w:szCs w:val="28"/>
        </w:rPr>
      </w:pPr>
    </w:p>
    <w:p w:rsidR="00DE71F5" w:rsidRPr="00AE1C09" w:rsidRDefault="00A84C19" w:rsidP="00DE71F5">
      <w:pPr>
        <w:pStyle w:val="a3"/>
        <w:shd w:val="clear" w:color="auto" w:fill="FFFFFF"/>
        <w:spacing w:before="0" w:beforeAutospacing="0" w:after="215" w:afterAutospacing="0"/>
        <w:rPr>
          <w:b/>
          <w:bCs/>
          <w:iCs/>
          <w:color w:val="000000"/>
          <w:sz w:val="28"/>
          <w:szCs w:val="28"/>
        </w:rPr>
      </w:pPr>
      <w:r>
        <w:rPr>
          <w:b/>
          <w:bCs/>
          <w:iCs/>
          <w:color w:val="000000"/>
          <w:sz w:val="28"/>
          <w:szCs w:val="28"/>
        </w:rPr>
        <w:t>2</w:t>
      </w:r>
      <w:r w:rsidR="00DE71F5" w:rsidRPr="00AE1C09">
        <w:rPr>
          <w:b/>
          <w:bCs/>
          <w:iCs/>
          <w:color w:val="000000"/>
          <w:sz w:val="28"/>
          <w:szCs w:val="28"/>
        </w:rPr>
        <w:t>. Словарный диктант:</w:t>
      </w:r>
    </w:p>
    <w:p w:rsidR="00AE1C09" w:rsidRPr="00AE1C09" w:rsidRDefault="00AE1C09" w:rsidP="00AE1C09">
      <w:pPr>
        <w:pStyle w:val="a3"/>
        <w:shd w:val="clear" w:color="auto" w:fill="FFFFFF"/>
        <w:spacing w:before="0" w:beforeAutospacing="0" w:after="215" w:afterAutospacing="0"/>
        <w:rPr>
          <w:color w:val="000000"/>
          <w:sz w:val="28"/>
          <w:szCs w:val="28"/>
        </w:rPr>
      </w:pPr>
      <w:r w:rsidRPr="00AE1C09">
        <w:rPr>
          <w:color w:val="000000"/>
          <w:sz w:val="28"/>
          <w:szCs w:val="28"/>
        </w:rPr>
        <w:t>Раскройте скобки:</w:t>
      </w:r>
    </w:p>
    <w:p w:rsidR="00AE1C09" w:rsidRPr="00AE1C09" w:rsidRDefault="00AE1C09" w:rsidP="00AE1C09">
      <w:pPr>
        <w:pStyle w:val="a3"/>
        <w:shd w:val="clear" w:color="auto" w:fill="FFFFFF"/>
        <w:spacing w:before="0" w:beforeAutospacing="0" w:after="215" w:afterAutospacing="0"/>
        <w:rPr>
          <w:color w:val="000000"/>
          <w:sz w:val="28"/>
          <w:szCs w:val="28"/>
        </w:rPr>
      </w:pPr>
      <w:r w:rsidRPr="00AE1C09">
        <w:rPr>
          <w:color w:val="000000"/>
          <w:sz w:val="28"/>
          <w:szCs w:val="28"/>
        </w:rPr>
        <w:t>(В</w:t>
      </w:r>
      <w:proofErr w:type="gramStart"/>
      <w:r w:rsidRPr="00AE1C09">
        <w:rPr>
          <w:color w:val="000000"/>
          <w:sz w:val="28"/>
          <w:szCs w:val="28"/>
        </w:rPr>
        <w:t>)</w:t>
      </w:r>
      <w:proofErr w:type="spellStart"/>
      <w:r w:rsidRPr="00AE1C09">
        <w:rPr>
          <w:color w:val="000000"/>
          <w:sz w:val="28"/>
          <w:szCs w:val="28"/>
        </w:rPr>
        <w:t>п</w:t>
      </w:r>
      <w:proofErr w:type="gramEnd"/>
      <w:r w:rsidRPr="00AE1C09">
        <w:rPr>
          <w:color w:val="000000"/>
          <w:sz w:val="28"/>
          <w:szCs w:val="28"/>
        </w:rPr>
        <w:t>роголодь</w:t>
      </w:r>
      <w:proofErr w:type="spellEnd"/>
      <w:r w:rsidRPr="00AE1C09">
        <w:rPr>
          <w:color w:val="000000"/>
          <w:sz w:val="28"/>
          <w:szCs w:val="28"/>
        </w:rPr>
        <w:t>, (чуть)чуть, (с)размаху, (крест)накрест, (на)двое, (во)первых, (на)прокат, (на)</w:t>
      </w:r>
      <w:proofErr w:type="spellStart"/>
      <w:r w:rsidRPr="00AE1C09">
        <w:rPr>
          <w:color w:val="000000"/>
          <w:sz w:val="28"/>
          <w:szCs w:val="28"/>
        </w:rPr>
        <w:t>смарку</w:t>
      </w:r>
      <w:proofErr w:type="spellEnd"/>
      <w:r w:rsidRPr="00AE1C09">
        <w:rPr>
          <w:color w:val="000000"/>
          <w:sz w:val="28"/>
          <w:szCs w:val="28"/>
        </w:rPr>
        <w:t>, (в)обнимку, (по)человечески, (худо)бедно, (до)упаду, (в)полголоса, (</w:t>
      </w:r>
      <w:proofErr w:type="spellStart"/>
      <w:r w:rsidRPr="00AE1C09">
        <w:rPr>
          <w:color w:val="000000"/>
          <w:sz w:val="28"/>
          <w:szCs w:val="28"/>
        </w:rPr>
        <w:t>черес</w:t>
      </w:r>
      <w:proofErr w:type="spellEnd"/>
      <w:r w:rsidRPr="00AE1C09">
        <w:rPr>
          <w:color w:val="000000"/>
          <w:sz w:val="28"/>
          <w:szCs w:val="28"/>
        </w:rPr>
        <w:t>)чур, честь(по)чести, (н</w:t>
      </w:r>
      <w:r w:rsidR="007C47BB">
        <w:rPr>
          <w:color w:val="000000"/>
          <w:sz w:val="28"/>
          <w:szCs w:val="28"/>
        </w:rPr>
        <w:t>а)бок, (по)</w:t>
      </w:r>
      <w:proofErr w:type="spellStart"/>
      <w:r w:rsidR="007C47BB">
        <w:rPr>
          <w:color w:val="000000"/>
          <w:sz w:val="28"/>
          <w:szCs w:val="28"/>
        </w:rPr>
        <w:t>итальянски</w:t>
      </w:r>
      <w:proofErr w:type="spellEnd"/>
      <w:r w:rsidR="007C47BB">
        <w:rPr>
          <w:color w:val="000000"/>
          <w:sz w:val="28"/>
          <w:szCs w:val="28"/>
        </w:rPr>
        <w:t>, (по)боку</w:t>
      </w:r>
      <w:r w:rsidRPr="00AE1C09">
        <w:rPr>
          <w:color w:val="000000"/>
          <w:sz w:val="28"/>
          <w:szCs w:val="28"/>
        </w:rPr>
        <w:t>, тепло</w:t>
      </w:r>
      <w:r w:rsidR="007C47BB">
        <w:rPr>
          <w:color w:val="000000"/>
          <w:sz w:val="28"/>
          <w:szCs w:val="28"/>
        </w:rPr>
        <w:t xml:space="preserve"> (по)летнему,  встретить (по)дружески</w:t>
      </w:r>
      <w:r w:rsidRPr="00AE1C09">
        <w:rPr>
          <w:color w:val="000000"/>
          <w:sz w:val="28"/>
          <w:szCs w:val="28"/>
        </w:rPr>
        <w:t>.</w:t>
      </w:r>
    </w:p>
    <w:p w:rsidR="00AE1C09" w:rsidRPr="00AE1C09" w:rsidRDefault="00AE1C09" w:rsidP="00AE1C09">
      <w:pPr>
        <w:pStyle w:val="a3"/>
        <w:shd w:val="clear" w:color="auto" w:fill="FFFFFF"/>
        <w:spacing w:before="0" w:beforeAutospacing="0" w:after="215" w:afterAutospacing="0"/>
        <w:rPr>
          <w:color w:val="000000"/>
          <w:sz w:val="28"/>
          <w:szCs w:val="28"/>
        </w:rPr>
      </w:pPr>
    </w:p>
    <w:p w:rsidR="007C3F0C" w:rsidRPr="00AE1C09" w:rsidRDefault="007C3F0C" w:rsidP="007C3F0C">
      <w:pPr>
        <w:pStyle w:val="a3"/>
        <w:shd w:val="clear" w:color="auto" w:fill="FFFFFF"/>
        <w:spacing w:before="0" w:beforeAutospacing="0" w:after="215" w:afterAutospacing="0"/>
        <w:rPr>
          <w:color w:val="000000"/>
          <w:sz w:val="28"/>
          <w:szCs w:val="28"/>
        </w:rPr>
      </w:pPr>
      <w:r w:rsidRPr="00AE1C09">
        <w:rPr>
          <w:b/>
          <w:bCs/>
          <w:color w:val="000000"/>
          <w:sz w:val="28"/>
          <w:szCs w:val="28"/>
        </w:rPr>
        <w:t>II. Работа по теме урока</w:t>
      </w:r>
    </w:p>
    <w:p w:rsidR="007C3F0C" w:rsidRPr="00AE1C09" w:rsidRDefault="007C3F0C" w:rsidP="007C3F0C">
      <w:pPr>
        <w:pStyle w:val="a3"/>
        <w:shd w:val="clear" w:color="auto" w:fill="FFFFFF"/>
        <w:spacing w:before="0" w:beforeAutospacing="0" w:after="215" w:afterAutospacing="0"/>
        <w:rPr>
          <w:b/>
          <w:bCs/>
          <w:iCs/>
          <w:color w:val="000000"/>
          <w:sz w:val="28"/>
          <w:szCs w:val="28"/>
        </w:rPr>
      </w:pPr>
      <w:r w:rsidRPr="00AE1C09">
        <w:rPr>
          <w:b/>
          <w:bCs/>
          <w:iCs/>
          <w:color w:val="000000"/>
          <w:sz w:val="28"/>
          <w:szCs w:val="28"/>
        </w:rPr>
        <w:t>Слитное написание наречий</w:t>
      </w:r>
    </w:p>
    <w:p w:rsidR="00187635" w:rsidRPr="00AE1C09" w:rsidRDefault="00187635" w:rsidP="007C3F0C">
      <w:pPr>
        <w:pStyle w:val="a3"/>
        <w:shd w:val="clear" w:color="auto" w:fill="FFFFFF"/>
        <w:spacing w:before="0" w:beforeAutospacing="0" w:after="215" w:afterAutospacing="0"/>
        <w:rPr>
          <w:color w:val="000000"/>
          <w:sz w:val="28"/>
          <w:szCs w:val="28"/>
        </w:rPr>
      </w:pPr>
      <w:r w:rsidRPr="00AE1C09">
        <w:rPr>
          <w:noProof/>
          <w:sz w:val="28"/>
          <w:szCs w:val="28"/>
        </w:rPr>
        <w:lastRenderedPageBreak/>
        <w:drawing>
          <wp:inline distT="0" distB="0" distL="0" distR="0">
            <wp:extent cx="4855428" cy="3633277"/>
            <wp:effectExtent l="19050" t="0" r="2322" b="0"/>
            <wp:docPr id="3" name="Рисунок 3" descr="https://cf2.ppt-online.org/files2/slide/g/gO90YIv5cPK6xRTps8weSMC2EGAt3hzLQfqkrFjHy/slide-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cf2.ppt-online.org/files2/slide/g/gO90YIv5cPK6xRTps8weSMC2EGAt3hzLQfqkrFjHy/slide-6.jpg"/>
                    <pic:cNvPicPr>
                      <a:picLocks noChangeAspect="1" noChangeArrowheads="1"/>
                    </pic:cNvPicPr>
                  </pic:nvPicPr>
                  <pic:blipFill>
                    <a:blip r:embed="rId5" cstate="print"/>
                    <a:srcRect/>
                    <a:stretch>
                      <a:fillRect/>
                    </a:stretch>
                  </pic:blipFill>
                  <pic:spPr bwMode="auto">
                    <a:xfrm>
                      <a:off x="0" y="0"/>
                      <a:ext cx="4854266" cy="3632407"/>
                    </a:xfrm>
                    <a:prstGeom prst="rect">
                      <a:avLst/>
                    </a:prstGeom>
                    <a:noFill/>
                    <a:ln w="9525">
                      <a:noFill/>
                      <a:miter lim="800000"/>
                      <a:headEnd/>
                      <a:tailEnd/>
                    </a:ln>
                  </pic:spPr>
                </pic:pic>
              </a:graphicData>
            </a:graphic>
          </wp:inline>
        </w:drawing>
      </w:r>
    </w:p>
    <w:p w:rsidR="007C3F0C" w:rsidRPr="00AE1C09" w:rsidRDefault="007C3F0C" w:rsidP="007C3F0C">
      <w:pPr>
        <w:pStyle w:val="a3"/>
        <w:shd w:val="clear" w:color="auto" w:fill="FFFFFF"/>
        <w:spacing w:before="0" w:beforeAutospacing="0" w:after="215" w:afterAutospacing="0"/>
        <w:rPr>
          <w:color w:val="000000"/>
          <w:sz w:val="28"/>
          <w:szCs w:val="28"/>
        </w:rPr>
      </w:pPr>
      <w:r w:rsidRPr="00AE1C09">
        <w:rPr>
          <w:b/>
          <w:bCs/>
          <w:iCs/>
          <w:color w:val="000000"/>
          <w:sz w:val="28"/>
          <w:szCs w:val="28"/>
        </w:rPr>
        <w:t>Раздельное написание наречий</w:t>
      </w:r>
    </w:p>
    <w:p w:rsidR="00187635" w:rsidRPr="00AE1C09" w:rsidRDefault="00187635" w:rsidP="007C3F0C">
      <w:pPr>
        <w:pStyle w:val="a3"/>
        <w:shd w:val="clear" w:color="auto" w:fill="FFFFFF"/>
        <w:spacing w:before="0" w:beforeAutospacing="0" w:after="215" w:afterAutospacing="0"/>
        <w:rPr>
          <w:b/>
          <w:bCs/>
          <w:iCs/>
          <w:color w:val="000000"/>
          <w:sz w:val="28"/>
          <w:szCs w:val="28"/>
        </w:rPr>
      </w:pPr>
      <w:r w:rsidRPr="00AE1C09">
        <w:rPr>
          <w:noProof/>
          <w:sz w:val="28"/>
          <w:szCs w:val="28"/>
        </w:rPr>
        <w:drawing>
          <wp:inline distT="0" distB="0" distL="0" distR="0">
            <wp:extent cx="3866575" cy="2893326"/>
            <wp:effectExtent l="19050" t="0" r="575" b="0"/>
            <wp:docPr id="6" name="Рисунок 6" descr="https://cf.ppt-online.org/files/slide/p/PZ6WVcleKSN2u8jtImHkJ5XABUF7b3rLfz4pi0/slide-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cf.ppt-online.org/files/slide/p/PZ6WVcleKSN2u8jtImHkJ5XABUF7b3rLfz4pi0/slide-14.jpg"/>
                    <pic:cNvPicPr>
                      <a:picLocks noChangeAspect="1" noChangeArrowheads="1"/>
                    </pic:cNvPicPr>
                  </pic:nvPicPr>
                  <pic:blipFill>
                    <a:blip r:embed="rId6" cstate="print"/>
                    <a:srcRect/>
                    <a:stretch>
                      <a:fillRect/>
                    </a:stretch>
                  </pic:blipFill>
                  <pic:spPr bwMode="auto">
                    <a:xfrm>
                      <a:off x="0" y="0"/>
                      <a:ext cx="3865650" cy="2892634"/>
                    </a:xfrm>
                    <a:prstGeom prst="rect">
                      <a:avLst/>
                    </a:prstGeom>
                    <a:noFill/>
                    <a:ln w="9525">
                      <a:noFill/>
                      <a:miter lim="800000"/>
                      <a:headEnd/>
                      <a:tailEnd/>
                    </a:ln>
                  </pic:spPr>
                </pic:pic>
              </a:graphicData>
            </a:graphic>
          </wp:inline>
        </w:drawing>
      </w:r>
    </w:p>
    <w:p w:rsidR="00187635" w:rsidRPr="00AE1C09" w:rsidRDefault="00187635" w:rsidP="007C3F0C">
      <w:pPr>
        <w:pStyle w:val="a3"/>
        <w:shd w:val="clear" w:color="auto" w:fill="FFFFFF"/>
        <w:spacing w:before="0" w:beforeAutospacing="0" w:after="215" w:afterAutospacing="0"/>
        <w:rPr>
          <w:b/>
          <w:bCs/>
          <w:iCs/>
          <w:color w:val="000000"/>
          <w:sz w:val="28"/>
          <w:szCs w:val="28"/>
        </w:rPr>
      </w:pPr>
    </w:p>
    <w:p w:rsidR="007C3F0C" w:rsidRPr="00AE1C09" w:rsidRDefault="007C3F0C" w:rsidP="007C3F0C">
      <w:pPr>
        <w:pStyle w:val="a3"/>
        <w:shd w:val="clear" w:color="auto" w:fill="FFFFFF"/>
        <w:spacing w:before="0" w:beforeAutospacing="0" w:after="215" w:afterAutospacing="0"/>
        <w:rPr>
          <w:color w:val="000000"/>
          <w:sz w:val="28"/>
          <w:szCs w:val="28"/>
        </w:rPr>
      </w:pPr>
      <w:r w:rsidRPr="00AE1C09">
        <w:rPr>
          <w:b/>
          <w:bCs/>
          <w:iCs/>
          <w:color w:val="000000"/>
          <w:sz w:val="28"/>
          <w:szCs w:val="28"/>
        </w:rPr>
        <w:t>Дефисное написание наречий</w:t>
      </w:r>
    </w:p>
    <w:p w:rsidR="007C3F0C" w:rsidRPr="00AE1C09" w:rsidRDefault="00187635" w:rsidP="007C3F0C">
      <w:pPr>
        <w:pStyle w:val="a3"/>
        <w:shd w:val="clear" w:color="auto" w:fill="FFFFFF"/>
        <w:spacing w:before="0" w:beforeAutospacing="0" w:after="215" w:afterAutospacing="0"/>
        <w:rPr>
          <w:color w:val="000000"/>
          <w:sz w:val="28"/>
          <w:szCs w:val="28"/>
        </w:rPr>
      </w:pPr>
      <w:r w:rsidRPr="00AE1C09">
        <w:rPr>
          <w:noProof/>
          <w:sz w:val="28"/>
          <w:szCs w:val="28"/>
        </w:rPr>
        <w:lastRenderedPageBreak/>
        <w:drawing>
          <wp:inline distT="0" distB="0" distL="0" distR="0">
            <wp:extent cx="4964610" cy="3727251"/>
            <wp:effectExtent l="19050" t="0" r="7440" b="0"/>
            <wp:docPr id="9" name="Рисунок 9" descr="https://www.prostudenta.ru/wp-content/auploads/891968/fullsiz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www.prostudenta.ru/wp-content/auploads/891968/fullsize.jpg"/>
                    <pic:cNvPicPr>
                      <a:picLocks noChangeAspect="1" noChangeArrowheads="1"/>
                    </pic:cNvPicPr>
                  </pic:nvPicPr>
                  <pic:blipFill>
                    <a:blip r:embed="rId7" cstate="print"/>
                    <a:srcRect/>
                    <a:stretch>
                      <a:fillRect/>
                    </a:stretch>
                  </pic:blipFill>
                  <pic:spPr bwMode="auto">
                    <a:xfrm>
                      <a:off x="0" y="0"/>
                      <a:ext cx="4963422" cy="3726359"/>
                    </a:xfrm>
                    <a:prstGeom prst="rect">
                      <a:avLst/>
                    </a:prstGeom>
                    <a:noFill/>
                    <a:ln w="9525">
                      <a:noFill/>
                      <a:miter lim="800000"/>
                      <a:headEnd/>
                      <a:tailEnd/>
                    </a:ln>
                  </pic:spPr>
                </pic:pic>
              </a:graphicData>
            </a:graphic>
          </wp:inline>
        </w:drawing>
      </w:r>
    </w:p>
    <w:p w:rsidR="007C3F0C" w:rsidRPr="00AE1C09" w:rsidRDefault="007C3F0C" w:rsidP="007C3F0C">
      <w:pPr>
        <w:pStyle w:val="a3"/>
        <w:shd w:val="clear" w:color="auto" w:fill="FFFFFF"/>
        <w:spacing w:before="0" w:beforeAutospacing="0" w:after="215" w:afterAutospacing="0"/>
        <w:rPr>
          <w:color w:val="000000"/>
          <w:sz w:val="28"/>
          <w:szCs w:val="28"/>
        </w:rPr>
      </w:pPr>
      <w:r w:rsidRPr="00AE1C09">
        <w:rPr>
          <w:b/>
          <w:bCs/>
          <w:color w:val="000000"/>
          <w:sz w:val="28"/>
          <w:szCs w:val="28"/>
        </w:rPr>
        <w:t>III. Проверка знаний. Отработка умений и навыков</w:t>
      </w:r>
    </w:p>
    <w:p w:rsidR="007C3F0C" w:rsidRPr="00AE1C09" w:rsidRDefault="007C3F0C" w:rsidP="007C3F0C">
      <w:pPr>
        <w:pStyle w:val="a3"/>
        <w:shd w:val="clear" w:color="auto" w:fill="FFFFFF"/>
        <w:spacing w:before="0" w:beforeAutospacing="0" w:after="215" w:afterAutospacing="0"/>
        <w:rPr>
          <w:color w:val="000000"/>
          <w:sz w:val="28"/>
          <w:szCs w:val="28"/>
        </w:rPr>
      </w:pPr>
      <w:r w:rsidRPr="00AE1C09">
        <w:rPr>
          <w:b/>
          <w:bCs/>
          <w:iCs/>
          <w:color w:val="000000"/>
          <w:sz w:val="28"/>
          <w:szCs w:val="28"/>
        </w:rPr>
        <w:t xml:space="preserve">1. </w:t>
      </w:r>
      <w:r w:rsidR="00AE1C09">
        <w:rPr>
          <w:b/>
          <w:bCs/>
          <w:iCs/>
          <w:color w:val="000000"/>
          <w:sz w:val="28"/>
          <w:szCs w:val="28"/>
        </w:rPr>
        <w:t>Тренировочное упражнение</w:t>
      </w:r>
    </w:p>
    <w:p w:rsidR="007C3F0C" w:rsidRPr="00AE1C09" w:rsidRDefault="007C3F0C" w:rsidP="007C3F0C">
      <w:pPr>
        <w:pStyle w:val="a3"/>
        <w:shd w:val="clear" w:color="auto" w:fill="FFFFFF"/>
        <w:spacing w:before="0" w:beforeAutospacing="0" w:after="215" w:afterAutospacing="0"/>
        <w:rPr>
          <w:color w:val="000000"/>
          <w:sz w:val="28"/>
          <w:szCs w:val="28"/>
        </w:rPr>
      </w:pPr>
      <w:r w:rsidRPr="00AE1C09">
        <w:rPr>
          <w:color w:val="000000"/>
          <w:sz w:val="28"/>
          <w:szCs w:val="28"/>
        </w:rPr>
        <w:t>1) Сыграть (в</w:t>
      </w:r>
      <w:proofErr w:type="gramStart"/>
      <w:r w:rsidRPr="00AE1C09">
        <w:rPr>
          <w:color w:val="000000"/>
          <w:sz w:val="28"/>
          <w:szCs w:val="28"/>
        </w:rPr>
        <w:t>)н</w:t>
      </w:r>
      <w:proofErr w:type="gramEnd"/>
      <w:r w:rsidRPr="00AE1C09">
        <w:rPr>
          <w:color w:val="000000"/>
          <w:sz w:val="28"/>
          <w:szCs w:val="28"/>
        </w:rPr>
        <w:t>ичью, 2) зайти (в)ничью квартиру, 3) быть (на)чеку, 4) действовать (в)открытую, 5) действовать (на)</w:t>
      </w:r>
      <w:proofErr w:type="spellStart"/>
      <w:r w:rsidRPr="00AE1C09">
        <w:rPr>
          <w:color w:val="000000"/>
          <w:sz w:val="28"/>
          <w:szCs w:val="28"/>
        </w:rPr>
        <w:t>искось</w:t>
      </w:r>
      <w:proofErr w:type="spellEnd"/>
      <w:r w:rsidRPr="00AE1C09">
        <w:rPr>
          <w:color w:val="000000"/>
          <w:sz w:val="28"/>
          <w:szCs w:val="28"/>
        </w:rPr>
        <w:t>, 6) быть (по)одаль, 7) (с)</w:t>
      </w:r>
      <w:proofErr w:type="spellStart"/>
      <w:r w:rsidRPr="00AE1C09">
        <w:rPr>
          <w:color w:val="000000"/>
          <w:sz w:val="28"/>
          <w:szCs w:val="28"/>
        </w:rPr>
        <w:t>просонок</w:t>
      </w:r>
      <w:proofErr w:type="spellEnd"/>
      <w:r w:rsidRPr="00AE1C09">
        <w:rPr>
          <w:color w:val="000000"/>
          <w:sz w:val="28"/>
          <w:szCs w:val="28"/>
        </w:rPr>
        <w:t>, 8) попасть (в)</w:t>
      </w:r>
      <w:proofErr w:type="spellStart"/>
      <w:r w:rsidRPr="00AE1C09">
        <w:rPr>
          <w:color w:val="000000"/>
          <w:sz w:val="28"/>
          <w:szCs w:val="28"/>
        </w:rPr>
        <w:t>просак</w:t>
      </w:r>
      <w:proofErr w:type="spellEnd"/>
      <w:r w:rsidRPr="00AE1C09">
        <w:rPr>
          <w:color w:val="000000"/>
          <w:sz w:val="28"/>
          <w:szCs w:val="28"/>
        </w:rPr>
        <w:t>, 9) сыграть (на)зло, 10) закричать (в)</w:t>
      </w:r>
      <w:proofErr w:type="spellStart"/>
      <w:r w:rsidRPr="00AE1C09">
        <w:rPr>
          <w:color w:val="000000"/>
          <w:sz w:val="28"/>
          <w:szCs w:val="28"/>
        </w:rPr>
        <w:t>догонку</w:t>
      </w:r>
      <w:proofErr w:type="spellEnd"/>
      <w:r w:rsidRPr="00AE1C09">
        <w:rPr>
          <w:color w:val="000000"/>
          <w:sz w:val="28"/>
          <w:szCs w:val="28"/>
        </w:rPr>
        <w:t>, 11) быть (на)верху блаженства, 12) будь (по)вашему, 13) (по)видимому, 14) склониться (на)бок, 15) повернуться (на)бок, 16) туг</w:t>
      </w:r>
      <w:proofErr w:type="gramStart"/>
      <w:r w:rsidRPr="00AE1C09">
        <w:rPr>
          <w:color w:val="000000"/>
          <w:sz w:val="28"/>
          <w:szCs w:val="28"/>
        </w:rPr>
        <w:t>о(</w:t>
      </w:r>
      <w:proofErr w:type="gramEnd"/>
      <w:r w:rsidRPr="00AE1C09">
        <w:rPr>
          <w:color w:val="000000"/>
          <w:sz w:val="28"/>
          <w:szCs w:val="28"/>
        </w:rPr>
        <w:t>натуго), 17) с бухты(</w:t>
      </w:r>
      <w:proofErr w:type="spellStart"/>
      <w:r w:rsidRPr="00AE1C09">
        <w:rPr>
          <w:color w:val="000000"/>
          <w:sz w:val="28"/>
          <w:szCs w:val="28"/>
        </w:rPr>
        <w:t>барахты</w:t>
      </w:r>
      <w:proofErr w:type="spellEnd"/>
      <w:r w:rsidRPr="00AE1C09">
        <w:rPr>
          <w:color w:val="000000"/>
          <w:sz w:val="28"/>
          <w:szCs w:val="28"/>
        </w:rPr>
        <w:t>), 18) (в)насмешку 19) (в)рассрочку, 20) (в)полголоса, 21) (в)плотную, 22) (в)</w:t>
      </w:r>
      <w:proofErr w:type="spellStart"/>
      <w:r w:rsidRPr="00AE1C09">
        <w:rPr>
          <w:color w:val="000000"/>
          <w:sz w:val="28"/>
          <w:szCs w:val="28"/>
        </w:rPr>
        <w:t>полоборота</w:t>
      </w:r>
      <w:proofErr w:type="spellEnd"/>
      <w:r w:rsidRPr="00AE1C09">
        <w:rPr>
          <w:color w:val="000000"/>
          <w:sz w:val="28"/>
          <w:szCs w:val="28"/>
        </w:rPr>
        <w:t>, 23) разодет (в)пух и прах, 24) (в)рассыпную, 25) видимо (невидимо).</w:t>
      </w:r>
    </w:p>
    <w:p w:rsidR="007C3F0C" w:rsidRPr="00AE1C09" w:rsidRDefault="007C3F0C" w:rsidP="007C3F0C">
      <w:pPr>
        <w:pStyle w:val="a3"/>
        <w:shd w:val="clear" w:color="auto" w:fill="FFFFFF"/>
        <w:spacing w:before="0" w:beforeAutospacing="0" w:after="215" w:afterAutospacing="0"/>
        <w:rPr>
          <w:color w:val="000000"/>
          <w:sz w:val="28"/>
          <w:szCs w:val="28"/>
        </w:rPr>
      </w:pPr>
      <w:r w:rsidRPr="00AE1C09">
        <w:rPr>
          <w:b/>
          <w:bCs/>
          <w:iCs/>
          <w:color w:val="000000"/>
          <w:sz w:val="28"/>
          <w:szCs w:val="28"/>
        </w:rPr>
        <w:t xml:space="preserve">2. </w:t>
      </w:r>
      <w:r w:rsidR="00AE1C09">
        <w:rPr>
          <w:b/>
          <w:bCs/>
          <w:iCs/>
          <w:color w:val="000000"/>
          <w:sz w:val="28"/>
          <w:szCs w:val="28"/>
        </w:rPr>
        <w:t>Тренировочное упражнение</w:t>
      </w:r>
    </w:p>
    <w:p w:rsidR="007C3F0C" w:rsidRPr="00AE1C09" w:rsidRDefault="007C3F0C" w:rsidP="007C3F0C">
      <w:pPr>
        <w:pStyle w:val="a3"/>
        <w:shd w:val="clear" w:color="auto" w:fill="FFFFFF"/>
        <w:spacing w:before="0" w:beforeAutospacing="0" w:after="215" w:afterAutospacing="0"/>
        <w:rPr>
          <w:color w:val="000000"/>
          <w:sz w:val="28"/>
          <w:szCs w:val="28"/>
        </w:rPr>
      </w:pPr>
      <w:r w:rsidRPr="00AE1C09">
        <w:rPr>
          <w:color w:val="000000"/>
          <w:sz w:val="28"/>
          <w:szCs w:val="28"/>
        </w:rPr>
        <w:t>1) (В</w:t>
      </w:r>
      <w:proofErr w:type="gramStart"/>
      <w:r w:rsidRPr="00AE1C09">
        <w:rPr>
          <w:color w:val="000000"/>
          <w:sz w:val="28"/>
          <w:szCs w:val="28"/>
        </w:rPr>
        <w:t>)в</w:t>
      </w:r>
      <w:proofErr w:type="gramEnd"/>
      <w:r w:rsidRPr="00AE1C09">
        <w:rPr>
          <w:color w:val="000000"/>
          <w:sz w:val="28"/>
          <w:szCs w:val="28"/>
        </w:rPr>
        <w:t>ысь подняться, 2) взлететь (в)высь небесную, 3) (в)век не забыть друзей, 4) (в)век компьютеризации, 5) уйти (в)конец коридора, 6) (в)конец разобидеться, 7) (в)косую расчертить, 8) (в)накидку носить пальто, 9) (во)время прийти, 10) (в)пору испытаний, 11) (в)пору сшит костюм, 12) говорить (в)растяжку, 13) отдать сапоги (в)растяжку, 14) (в</w:t>
      </w:r>
      <w:proofErr w:type="gramStart"/>
      <w:r w:rsidRPr="00AE1C09">
        <w:rPr>
          <w:color w:val="000000"/>
          <w:sz w:val="28"/>
          <w:szCs w:val="28"/>
        </w:rPr>
        <w:t>)т</w:t>
      </w:r>
      <w:proofErr w:type="gramEnd"/>
      <w:r w:rsidRPr="00AE1C09">
        <w:rPr>
          <w:color w:val="000000"/>
          <w:sz w:val="28"/>
          <w:szCs w:val="28"/>
        </w:rPr>
        <w:t>айне готовить сюрприз, 15) (в)тайне кроется ответ, 16) раздаться (в)ширь, 17) (к)верху поднять голову, 18) прикрепить (к)верху двери, 19) (на)верх взойти, 20) взойти (на)верх горы, 21) (на)завтра будет праздник, 22) (на)завтра отложить дела, 23) надеяться (на)удачу, 24) (на)утро выпал снег, 25) строить планы (на)утро.</w:t>
      </w:r>
    </w:p>
    <w:p w:rsidR="007C3F0C" w:rsidRPr="00AE1C09" w:rsidRDefault="007C3F0C" w:rsidP="007C3F0C">
      <w:pPr>
        <w:pStyle w:val="a3"/>
        <w:shd w:val="clear" w:color="auto" w:fill="FFFFFF"/>
        <w:spacing w:before="0" w:beforeAutospacing="0" w:after="215" w:afterAutospacing="0"/>
        <w:rPr>
          <w:color w:val="000000"/>
          <w:sz w:val="28"/>
          <w:szCs w:val="28"/>
        </w:rPr>
      </w:pPr>
    </w:p>
    <w:p w:rsidR="007C3F0C" w:rsidRPr="00AE1C09" w:rsidRDefault="007C3F0C" w:rsidP="007C3F0C">
      <w:pPr>
        <w:pStyle w:val="a3"/>
        <w:shd w:val="clear" w:color="auto" w:fill="FFFFFF"/>
        <w:spacing w:before="0" w:beforeAutospacing="0" w:after="215" w:afterAutospacing="0"/>
        <w:rPr>
          <w:color w:val="000000"/>
          <w:sz w:val="28"/>
          <w:szCs w:val="28"/>
        </w:rPr>
      </w:pPr>
    </w:p>
    <w:p w:rsidR="007C3F0C" w:rsidRPr="00AE1C09" w:rsidRDefault="007C3F0C" w:rsidP="007C3F0C">
      <w:pPr>
        <w:pStyle w:val="a3"/>
        <w:shd w:val="clear" w:color="auto" w:fill="FFFFFF"/>
        <w:spacing w:before="0" w:beforeAutospacing="0" w:after="215" w:afterAutospacing="0"/>
        <w:rPr>
          <w:color w:val="000000"/>
          <w:sz w:val="28"/>
          <w:szCs w:val="28"/>
        </w:rPr>
      </w:pPr>
      <w:r w:rsidRPr="00AE1C09">
        <w:rPr>
          <w:b/>
          <w:bCs/>
          <w:color w:val="000000"/>
          <w:sz w:val="28"/>
          <w:szCs w:val="28"/>
        </w:rPr>
        <w:t>IV. Итоги урока</w:t>
      </w:r>
    </w:p>
    <w:p w:rsidR="007C3F0C" w:rsidRPr="00AE1C09" w:rsidRDefault="007C3F0C" w:rsidP="007C3F0C">
      <w:pPr>
        <w:pStyle w:val="a3"/>
        <w:shd w:val="clear" w:color="auto" w:fill="FFFFFF"/>
        <w:spacing w:before="0" w:beforeAutospacing="0" w:after="215" w:afterAutospacing="0"/>
        <w:rPr>
          <w:color w:val="000000"/>
          <w:sz w:val="28"/>
          <w:szCs w:val="28"/>
        </w:rPr>
      </w:pPr>
      <w:r w:rsidRPr="00AE1C09">
        <w:rPr>
          <w:color w:val="000000"/>
          <w:sz w:val="28"/>
          <w:szCs w:val="28"/>
        </w:rPr>
        <w:t>— Расскажите об условиях слитного написания наречий.</w:t>
      </w:r>
    </w:p>
    <w:p w:rsidR="007C3F0C" w:rsidRPr="00AE1C09" w:rsidRDefault="007C3F0C" w:rsidP="007C3F0C">
      <w:pPr>
        <w:pStyle w:val="a3"/>
        <w:shd w:val="clear" w:color="auto" w:fill="FFFFFF"/>
        <w:spacing w:before="0" w:beforeAutospacing="0" w:after="215" w:afterAutospacing="0"/>
        <w:rPr>
          <w:color w:val="000000"/>
          <w:sz w:val="28"/>
          <w:szCs w:val="28"/>
        </w:rPr>
      </w:pPr>
      <w:r w:rsidRPr="00AE1C09">
        <w:rPr>
          <w:color w:val="000000"/>
          <w:sz w:val="28"/>
          <w:szCs w:val="28"/>
        </w:rPr>
        <w:t>— Расскажите об условиях раздельного написания наречий.</w:t>
      </w:r>
    </w:p>
    <w:p w:rsidR="007C3F0C" w:rsidRPr="00AE1C09" w:rsidRDefault="007C3F0C" w:rsidP="007C3F0C">
      <w:pPr>
        <w:pStyle w:val="a3"/>
        <w:shd w:val="clear" w:color="auto" w:fill="FFFFFF"/>
        <w:spacing w:before="0" w:beforeAutospacing="0" w:after="215" w:afterAutospacing="0"/>
        <w:rPr>
          <w:color w:val="000000"/>
          <w:sz w:val="28"/>
          <w:szCs w:val="28"/>
        </w:rPr>
      </w:pPr>
      <w:r w:rsidRPr="00AE1C09">
        <w:rPr>
          <w:color w:val="000000"/>
          <w:sz w:val="28"/>
          <w:szCs w:val="28"/>
        </w:rPr>
        <w:t>— Расскажите об условиях дефисного написания наречий.</w:t>
      </w:r>
    </w:p>
    <w:p w:rsidR="007C3F0C" w:rsidRPr="00AE1C09" w:rsidRDefault="007C3F0C" w:rsidP="007C3F0C">
      <w:pPr>
        <w:pStyle w:val="a3"/>
        <w:shd w:val="clear" w:color="auto" w:fill="FFFFFF"/>
        <w:spacing w:before="0" w:beforeAutospacing="0" w:after="215" w:afterAutospacing="0"/>
        <w:rPr>
          <w:color w:val="000000"/>
          <w:sz w:val="28"/>
          <w:szCs w:val="28"/>
        </w:rPr>
      </w:pPr>
    </w:p>
    <w:p w:rsidR="007C3F0C" w:rsidRPr="00AE1C09" w:rsidRDefault="007C3F0C" w:rsidP="007C3F0C">
      <w:pPr>
        <w:pStyle w:val="a3"/>
        <w:shd w:val="clear" w:color="auto" w:fill="FFFFFF"/>
        <w:spacing w:before="0" w:beforeAutospacing="0" w:after="215" w:afterAutospacing="0"/>
        <w:rPr>
          <w:color w:val="000000"/>
          <w:sz w:val="28"/>
          <w:szCs w:val="28"/>
        </w:rPr>
      </w:pPr>
      <w:r w:rsidRPr="00AE1C09">
        <w:rPr>
          <w:b/>
          <w:bCs/>
          <w:color w:val="000000"/>
          <w:sz w:val="28"/>
          <w:szCs w:val="28"/>
        </w:rPr>
        <w:t>Домашнее задание</w:t>
      </w:r>
    </w:p>
    <w:p w:rsidR="007C3F0C" w:rsidRPr="00AE1C09" w:rsidRDefault="00550B34" w:rsidP="007C3F0C">
      <w:pPr>
        <w:pStyle w:val="a3"/>
        <w:shd w:val="clear" w:color="auto" w:fill="FFFFFF"/>
        <w:spacing w:before="0" w:beforeAutospacing="0" w:after="215" w:afterAutospacing="0"/>
        <w:rPr>
          <w:color w:val="000000"/>
          <w:sz w:val="28"/>
          <w:szCs w:val="28"/>
        </w:rPr>
      </w:pPr>
      <w:r>
        <w:rPr>
          <w:color w:val="000000"/>
          <w:sz w:val="28"/>
          <w:szCs w:val="28"/>
        </w:rPr>
        <w:t>Упр. 160</w:t>
      </w:r>
    </w:p>
    <w:p w:rsidR="007C3F0C" w:rsidRPr="00AE1C09" w:rsidRDefault="007C3F0C" w:rsidP="007C3F0C">
      <w:pPr>
        <w:pStyle w:val="a3"/>
        <w:shd w:val="clear" w:color="auto" w:fill="FFFFFF"/>
        <w:spacing w:before="0" w:beforeAutospacing="0" w:after="215" w:afterAutospacing="0"/>
        <w:rPr>
          <w:color w:val="000000"/>
          <w:sz w:val="28"/>
          <w:szCs w:val="28"/>
        </w:rPr>
      </w:pPr>
    </w:p>
    <w:p w:rsidR="00DE71F5" w:rsidRPr="00AE1C09" w:rsidRDefault="00DE71F5" w:rsidP="00DE71F5">
      <w:pPr>
        <w:pStyle w:val="a3"/>
        <w:shd w:val="clear" w:color="auto" w:fill="FFFFFF"/>
        <w:spacing w:before="0" w:beforeAutospacing="0" w:after="222" w:afterAutospacing="0"/>
        <w:ind w:left="720"/>
        <w:rPr>
          <w:color w:val="000000"/>
          <w:sz w:val="28"/>
          <w:szCs w:val="28"/>
        </w:rPr>
      </w:pPr>
    </w:p>
    <w:p w:rsidR="00DE71F5" w:rsidRPr="00AE1C09" w:rsidRDefault="00DE71F5" w:rsidP="00DE71F5">
      <w:pPr>
        <w:pStyle w:val="a3"/>
        <w:shd w:val="clear" w:color="auto" w:fill="FFFFFF"/>
        <w:spacing w:before="0" w:beforeAutospacing="0" w:after="222" w:afterAutospacing="0"/>
        <w:ind w:left="720"/>
        <w:rPr>
          <w:color w:val="000000"/>
          <w:sz w:val="28"/>
          <w:szCs w:val="28"/>
        </w:rPr>
      </w:pPr>
    </w:p>
    <w:p w:rsidR="00DE71F5" w:rsidRPr="00AE1C09" w:rsidRDefault="00DE71F5" w:rsidP="00DE71F5">
      <w:pPr>
        <w:pStyle w:val="a3"/>
        <w:shd w:val="clear" w:color="auto" w:fill="FFFFFF"/>
        <w:spacing w:before="0" w:beforeAutospacing="0" w:after="222" w:afterAutospacing="0"/>
        <w:ind w:left="720"/>
        <w:rPr>
          <w:color w:val="000000"/>
          <w:sz w:val="28"/>
          <w:szCs w:val="28"/>
        </w:rPr>
      </w:pPr>
    </w:p>
    <w:sectPr w:rsidR="00DE71F5" w:rsidRPr="00AE1C09" w:rsidSect="009B571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427952"/>
    <w:multiLevelType w:val="hybridMultilevel"/>
    <w:tmpl w:val="C52A6F0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8981051"/>
    <w:multiLevelType w:val="multilevel"/>
    <w:tmpl w:val="3FC864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9"/>
  <w:proofState w:spelling="clean" w:grammar="clean"/>
  <w:defaultTabStop w:val="708"/>
  <w:characterSpacingControl w:val="doNotCompress"/>
  <w:compat/>
  <w:rsids>
    <w:rsidRoot w:val="008D57BF"/>
    <w:rsid w:val="00087DC7"/>
    <w:rsid w:val="00187635"/>
    <w:rsid w:val="00550B34"/>
    <w:rsid w:val="007B089C"/>
    <w:rsid w:val="007C3F0C"/>
    <w:rsid w:val="007C47BB"/>
    <w:rsid w:val="008D57BF"/>
    <w:rsid w:val="009B571E"/>
    <w:rsid w:val="00A84C19"/>
    <w:rsid w:val="00AE1C09"/>
    <w:rsid w:val="00B246D9"/>
    <w:rsid w:val="00DE71F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571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estern">
    <w:name w:val="western"/>
    <w:basedOn w:val="a"/>
    <w:rsid w:val="008D57B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unhideWhenUsed/>
    <w:rsid w:val="008D57B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7C3F0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C3F0C"/>
    <w:rPr>
      <w:rFonts w:ascii="Tahoma" w:hAnsi="Tahoma" w:cs="Tahoma"/>
      <w:sz w:val="16"/>
      <w:szCs w:val="16"/>
    </w:rPr>
  </w:style>
  <w:style w:type="paragraph" w:customStyle="1" w:styleId="c11">
    <w:name w:val="c11"/>
    <w:basedOn w:val="a"/>
    <w:rsid w:val="00087DC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087DC7"/>
  </w:style>
  <w:style w:type="character" w:customStyle="1" w:styleId="c3">
    <w:name w:val="c3"/>
    <w:basedOn w:val="a0"/>
    <w:rsid w:val="00087DC7"/>
  </w:style>
  <w:style w:type="paragraph" w:customStyle="1" w:styleId="c4">
    <w:name w:val="c4"/>
    <w:basedOn w:val="a"/>
    <w:rsid w:val="00087DC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33846295">
      <w:bodyDiv w:val="1"/>
      <w:marLeft w:val="0"/>
      <w:marRight w:val="0"/>
      <w:marTop w:val="0"/>
      <w:marBottom w:val="0"/>
      <w:divBdr>
        <w:top w:val="none" w:sz="0" w:space="0" w:color="auto"/>
        <w:left w:val="none" w:sz="0" w:space="0" w:color="auto"/>
        <w:bottom w:val="none" w:sz="0" w:space="0" w:color="auto"/>
        <w:right w:val="none" w:sz="0" w:space="0" w:color="auto"/>
      </w:divBdr>
    </w:div>
    <w:div w:id="984971800">
      <w:bodyDiv w:val="1"/>
      <w:marLeft w:val="0"/>
      <w:marRight w:val="0"/>
      <w:marTop w:val="0"/>
      <w:marBottom w:val="0"/>
      <w:divBdr>
        <w:top w:val="none" w:sz="0" w:space="0" w:color="auto"/>
        <w:left w:val="none" w:sz="0" w:space="0" w:color="auto"/>
        <w:bottom w:val="none" w:sz="0" w:space="0" w:color="auto"/>
        <w:right w:val="none" w:sz="0" w:space="0" w:color="auto"/>
      </w:divBdr>
    </w:div>
    <w:div w:id="1412390154">
      <w:bodyDiv w:val="1"/>
      <w:marLeft w:val="0"/>
      <w:marRight w:val="0"/>
      <w:marTop w:val="0"/>
      <w:marBottom w:val="0"/>
      <w:divBdr>
        <w:top w:val="none" w:sz="0" w:space="0" w:color="auto"/>
        <w:left w:val="none" w:sz="0" w:space="0" w:color="auto"/>
        <w:bottom w:val="none" w:sz="0" w:space="0" w:color="auto"/>
        <w:right w:val="none" w:sz="0" w:space="0" w:color="auto"/>
      </w:divBdr>
    </w:div>
    <w:div w:id="1746145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164</TotalTime>
  <Pages>4</Pages>
  <Words>425</Words>
  <Characters>2429</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2849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4</cp:revision>
  <dcterms:created xsi:type="dcterms:W3CDTF">2023-04-12T07:45:00Z</dcterms:created>
  <dcterms:modified xsi:type="dcterms:W3CDTF">2023-04-13T11:30:00Z</dcterms:modified>
</cp:coreProperties>
</file>