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AD7021" w:rsidRDefault="00384E59" w:rsidP="00AD702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 класс</w:t>
      </w:r>
      <w:proofErr w:type="gramEnd"/>
    </w:p>
    <w:bookmarkEnd w:id="0"/>
    <w:p w14:paraId="3F66F5EE" w14:textId="77777777" w:rsidR="00384E59" w:rsidRPr="00AD7021" w:rsidRDefault="00384E59" w:rsidP="00AD70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AD7021" w:rsidRDefault="00384E59" w:rsidP="00AD702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46271FB6" w14:textId="77777777" w:rsidR="00384E59" w:rsidRPr="00AD7021" w:rsidRDefault="00384E59" w:rsidP="00AD702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70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AD7021" w:rsidRDefault="00384E59" w:rsidP="00AD702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06691220" w14:textId="4A76D7E9" w:rsidR="00384E59" w:rsidRPr="00AD7021" w:rsidRDefault="00384E59" w:rsidP="00AD702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AD70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AD70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AD70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AD70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07E9123F" w14:textId="5D2F7914" w:rsidR="00384E59" w:rsidRPr="00AD7021" w:rsidRDefault="00384E59" w:rsidP="00AD70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4CDCB39C" w:rsidR="00384E59" w:rsidRPr="00E31006" w:rsidRDefault="00384E59" w:rsidP="00E3100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006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9B6A42" w:rsidRPr="00E3100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E31006" w:rsidRPr="00E31006">
        <w:rPr>
          <w:rFonts w:ascii="Times New Roman" w:hAnsi="Times New Roman" w:cs="Times New Roman"/>
          <w:b/>
          <w:sz w:val="28"/>
          <w:szCs w:val="28"/>
          <w:lang w:eastAsia="ru-RU"/>
        </w:rPr>
        <w:t>5-56</w:t>
      </w:r>
      <w:r w:rsidR="00E10F4A" w:rsidRPr="00E3100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399C841" w14:textId="7D26FD99" w:rsidR="005B659D" w:rsidRPr="00E31006" w:rsidRDefault="005B659D" w:rsidP="00E3100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006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9B6A42" w:rsidRPr="00E3100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31006" w:rsidRPr="00E31006">
        <w:rPr>
          <w:rFonts w:ascii="Times New Roman" w:eastAsia="Arial" w:hAnsi="Times New Roman" w:cs="Times New Roman"/>
          <w:b/>
          <w:sz w:val="28"/>
          <w:szCs w:val="28"/>
        </w:rPr>
        <w:t>Политический процесс и политическая культура.</w:t>
      </w:r>
    </w:p>
    <w:p w14:paraId="256D0564" w14:textId="69AECDEC" w:rsidR="009B6A42" w:rsidRPr="00E31006" w:rsidRDefault="00A03401" w:rsidP="00E31006">
      <w:pPr>
        <w:spacing w:before="240" w:after="0" w:line="360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31006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изучения:</w:t>
      </w:r>
      <w:r w:rsidR="005B659D" w:rsidRPr="00E310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1006" w:rsidRPr="00E31006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31006" w:rsidRPr="00E31006">
        <w:rPr>
          <w:rFonts w:ascii="Times New Roman" w:eastAsia="Arial" w:hAnsi="Times New Roman" w:cs="Times New Roman"/>
          <w:sz w:val="28"/>
          <w:szCs w:val="28"/>
        </w:rPr>
        <w:t xml:space="preserve">Сущность и этапы политического процесса. Формы и принципы политического участия. </w:t>
      </w:r>
      <w:r w:rsidR="00E31006" w:rsidRPr="00E31006">
        <w:rPr>
          <w:rFonts w:ascii="Times New Roman" w:eastAsia="Arial" w:hAnsi="Times New Roman" w:cs="Times New Roman"/>
          <w:i/>
          <w:sz w:val="28"/>
          <w:szCs w:val="28"/>
        </w:rPr>
        <w:t xml:space="preserve">Классификация личности по степени политического участия. </w:t>
      </w:r>
      <w:r w:rsidR="00E31006" w:rsidRPr="00E31006">
        <w:rPr>
          <w:rFonts w:ascii="Times New Roman" w:eastAsia="Arial" w:hAnsi="Times New Roman" w:cs="Times New Roman"/>
          <w:sz w:val="28"/>
          <w:szCs w:val="28"/>
        </w:rPr>
        <w:t xml:space="preserve">Политическая психология. </w:t>
      </w:r>
      <w:r w:rsidR="00E31006" w:rsidRPr="00E31006">
        <w:rPr>
          <w:rFonts w:ascii="Times New Roman" w:eastAsia="Arial" w:hAnsi="Times New Roman" w:cs="Times New Roman"/>
          <w:sz w:val="28"/>
          <w:szCs w:val="28"/>
        </w:rPr>
        <w:t xml:space="preserve">2) </w:t>
      </w:r>
      <w:r w:rsidR="00E31006" w:rsidRPr="00E31006">
        <w:rPr>
          <w:rFonts w:ascii="Times New Roman" w:eastAsia="Arial" w:hAnsi="Times New Roman" w:cs="Times New Roman"/>
          <w:sz w:val="28"/>
          <w:szCs w:val="28"/>
        </w:rPr>
        <w:t>Политическое поведение.</w:t>
      </w:r>
      <w:r w:rsidR="00E31006" w:rsidRPr="00E31006">
        <w:rPr>
          <w:rFonts w:ascii="Times New Roman" w:hAnsi="Times New Roman" w:cs="Times New Roman"/>
          <w:sz w:val="28"/>
          <w:szCs w:val="28"/>
        </w:rPr>
        <w:t xml:space="preserve"> </w:t>
      </w:r>
      <w:r w:rsidR="00E31006" w:rsidRPr="00E31006">
        <w:rPr>
          <w:rFonts w:ascii="Times New Roman" w:eastAsia="Arial" w:hAnsi="Times New Roman" w:cs="Times New Roman"/>
          <w:sz w:val="28"/>
          <w:szCs w:val="28"/>
        </w:rPr>
        <w:t>Абсентеизм, его причины и опасность. Типы и составляющие элементы политической культуры Основные идейно-политические течения современности. Особенности политического процесса в Донецкой Народной Республике и России.</w:t>
      </w:r>
    </w:p>
    <w:p w14:paraId="600AFC66" w14:textId="77777777" w:rsidR="00E31006" w:rsidRPr="00E31006" w:rsidRDefault="00E31006" w:rsidP="00E31006">
      <w:pPr>
        <w:shd w:val="clear" w:color="auto" w:fill="FFFFFF"/>
        <w:spacing w:before="240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культура как часть культурно-идеологической подсистемы политической системы  </w:t>
      </w:r>
    </w:p>
    <w:p w14:paraId="2081B052" w14:textId="77777777" w:rsidR="00E31006" w:rsidRPr="00E31006" w:rsidRDefault="00E31006" w:rsidP="00E3100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важный элемент политической системы — </w:t>
      </w:r>
      <w:r w:rsidRPr="00E31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культура</w:t>
      </w: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отношение граждан к политической системе, её институтам и взаимоотношениям между ними. </w:t>
      </w:r>
    </w:p>
    <w:p w14:paraId="7780A84C" w14:textId="77777777" w:rsidR="00E31006" w:rsidRDefault="00E31006" w:rsidP="00E31006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культура</w:t>
      </w: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исторически сложившаяся совокупность политических знаний, ценностей и основанных на них действий, обеспечивающих воспроизводство политических процессов. </w:t>
      </w:r>
    </w:p>
    <w:p w14:paraId="0C2BE12B" w14:textId="77777777" w:rsidR="00E31006" w:rsidRDefault="00E31006" w:rsidP="00E31006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ACB99" w14:textId="3A91F334" w:rsidR="00E31006" w:rsidRPr="00E31006" w:rsidRDefault="00E31006" w:rsidP="00E31006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Уровни политической культуры</w:t>
      </w:r>
      <w:r w:rsidRPr="00E31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AC181EC" w14:textId="77777777" w:rsidR="00E31006" w:rsidRPr="00E31006" w:rsidRDefault="00E31006" w:rsidP="00E3100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2A9857" wp14:editId="4C01CEEE">
            <wp:extent cx="6051066" cy="4617720"/>
            <wp:effectExtent l="0" t="0" r="6985" b="0"/>
            <wp:docPr id="3" name="Рисунок 3" descr="https://u.foxford.ngcdn.ru/uploads/tinymce_file/file/73094/94c35fa164394a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.foxford.ngcdn.ru/uploads/tinymce_file/file/73094/94c35fa164394a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23" cy="462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36AB" w14:textId="77777777" w:rsidR="00E31006" w:rsidRPr="00E31006" w:rsidRDefault="00E31006" w:rsidP="00E3100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политической культуры</w:t>
      </w:r>
    </w:p>
    <w:p w14:paraId="1618023C" w14:textId="77777777" w:rsidR="00E31006" w:rsidRPr="00E31006" w:rsidRDefault="00E31006" w:rsidP="00E3100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641696" wp14:editId="1A039697">
            <wp:extent cx="5924409" cy="2499360"/>
            <wp:effectExtent l="0" t="0" r="635" b="0"/>
            <wp:docPr id="4" name="Рисунок 4" descr="https://u.foxford.ngcdn.ru/uploads/tinymce_file/file/73095/c946bfab5d12f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.foxford.ngcdn.ru/uploads/tinymce_file/file/73095/c946bfab5d12f1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863" cy="251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A6F8B" w14:textId="77777777" w:rsidR="00E31006" w:rsidRPr="00E31006" w:rsidRDefault="00E31006" w:rsidP="00E3100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B3606BB" w14:textId="77777777" w:rsidR="00E31006" w:rsidRPr="00E31006" w:rsidRDefault="00E31006" w:rsidP="00E3100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как относятся граждане к политической системе, выделяют три основных вида политической культуры:</w:t>
      </w:r>
    </w:p>
    <w:p w14:paraId="22AD089B" w14:textId="77777777" w:rsidR="00E31006" w:rsidRPr="00E31006" w:rsidRDefault="00E31006" w:rsidP="00E31006">
      <w:pPr>
        <w:numPr>
          <w:ilvl w:val="0"/>
          <w:numId w:val="19"/>
        </w:numPr>
        <w:shd w:val="clear" w:color="auto" w:fill="FFFFFF"/>
        <w:spacing w:before="24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патриархальная</w:t>
      </w: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полное отсутствие у граждан интереса к политике, беспрекословное подчинение власти, острая нехватка у них знаний о политике;</w:t>
      </w:r>
    </w:p>
    <w:p w14:paraId="632FDF86" w14:textId="77777777" w:rsidR="00E31006" w:rsidRPr="00E31006" w:rsidRDefault="00E31006" w:rsidP="00E31006">
      <w:pPr>
        <w:numPr>
          <w:ilvl w:val="0"/>
          <w:numId w:val="19"/>
        </w:numPr>
        <w:shd w:val="clear" w:color="auto" w:fill="FFFFFF"/>
        <w:spacing w:before="24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подданническая</w:t>
      </w: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низкий интерес граждан к политике, пассивное подчинение власти, слабая политическая активность граждан, преимущественно выражающаяся в поддержке власти;</w:t>
      </w:r>
    </w:p>
    <w:p w14:paraId="3E9F00E1" w14:textId="77777777" w:rsidR="00E31006" w:rsidRPr="00E31006" w:rsidRDefault="00E31006" w:rsidP="00E31006">
      <w:pPr>
        <w:numPr>
          <w:ilvl w:val="0"/>
          <w:numId w:val="19"/>
        </w:num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демократическая (культура участия)</w:t>
      </w: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высокая политическая активность граждан, наличие у них большого объёма знаний о политике, ответственное отношение к участию в политической жизни. </w:t>
      </w:r>
    </w:p>
    <w:p w14:paraId="74F19279" w14:textId="77777777" w:rsidR="00E31006" w:rsidRPr="00E31006" w:rsidRDefault="00E31006" w:rsidP="00E3100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культура обеспечивает политическую социализацию человека, помогает ему приспосабливаться к изменяющейся политической жизни, обеспечивает коммуникацию с другими субъектами в рамках политической жизни, способствует передаче политических ценностей из поколения в поколение, объединяет граждан на общих идеологических основах. Всё это — функции политической культуры. </w:t>
      </w:r>
    </w:p>
    <w:p w14:paraId="728D2AE2" w14:textId="77777777" w:rsidR="00E31006" w:rsidRPr="00E31006" w:rsidRDefault="00E31006" w:rsidP="00E31006">
      <w:pPr>
        <w:shd w:val="clear" w:color="auto" w:fill="FFFFFF"/>
        <w:spacing w:before="240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</w:t>
      </w:r>
    </w:p>
    <w:p w14:paraId="2CB314EB" w14:textId="77777777" w:rsidR="00E31006" w:rsidRPr="00E31006" w:rsidRDefault="00E31006" w:rsidP="00E31006">
      <w:pPr>
        <w:numPr>
          <w:ilvl w:val="0"/>
          <w:numId w:val="20"/>
        </w:numPr>
        <w:shd w:val="clear" w:color="auto" w:fill="FFFFFF"/>
        <w:spacing w:before="24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система — обладающая единой нормативной и ценностной основой совокупность политических институтов и отношений между ними, посредством которых реализуется политическая власть.</w:t>
      </w:r>
    </w:p>
    <w:p w14:paraId="6D3635BD" w14:textId="77777777" w:rsidR="00E31006" w:rsidRPr="00E31006" w:rsidRDefault="00E31006" w:rsidP="00E31006">
      <w:pPr>
        <w:numPr>
          <w:ilvl w:val="0"/>
          <w:numId w:val="20"/>
        </w:numPr>
        <w:shd w:val="clear" w:color="auto" w:fill="FFFFFF"/>
        <w:spacing w:before="24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институты политической системы: государство, политические партии, политические движения, средства массовой информации. </w:t>
      </w:r>
    </w:p>
    <w:p w14:paraId="5FB34B8A" w14:textId="348598C4" w:rsidR="00E31006" w:rsidRPr="00E31006" w:rsidRDefault="00E31006" w:rsidP="00E31006">
      <w:pPr>
        <w:numPr>
          <w:ilvl w:val="0"/>
          <w:numId w:val="20"/>
        </w:num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культура — исторически сложившаяся совокупность политических знаний, ценностей и основанных на них действий, обеспечивающих воспроизводство политических процессов</w:t>
      </w:r>
      <w:r w:rsidRPr="00E31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2BD8EF" w14:textId="69BA5758" w:rsidR="002859CF" w:rsidRPr="00E31006" w:rsidRDefault="002859CF" w:rsidP="00E31006">
      <w:pPr>
        <w:spacing w:before="240" w:after="0" w:line="360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31006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Домашнее задание: </w:t>
      </w:r>
      <w:r w:rsidRPr="00E31006">
        <w:rPr>
          <w:rFonts w:ascii="Times New Roman" w:eastAsia="Arial" w:hAnsi="Times New Roman" w:cs="Times New Roman"/>
          <w:sz w:val="28"/>
          <w:szCs w:val="28"/>
        </w:rPr>
        <w:t>читать и пересказывать параграф 2</w:t>
      </w:r>
      <w:r w:rsidR="00E31006">
        <w:rPr>
          <w:rFonts w:ascii="Times New Roman" w:eastAsia="Arial" w:hAnsi="Times New Roman" w:cs="Times New Roman"/>
          <w:sz w:val="28"/>
          <w:szCs w:val="28"/>
        </w:rPr>
        <w:t>7, устно подготовить ответы на вопросы по параграфу</w:t>
      </w:r>
      <w:r w:rsidRPr="00E31006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sectPr w:rsidR="002859CF" w:rsidRPr="00E3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5EB"/>
    <w:multiLevelType w:val="multilevel"/>
    <w:tmpl w:val="211A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000E7"/>
    <w:multiLevelType w:val="multilevel"/>
    <w:tmpl w:val="B628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7640"/>
    <w:multiLevelType w:val="multilevel"/>
    <w:tmpl w:val="8AC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900CF"/>
    <w:multiLevelType w:val="multilevel"/>
    <w:tmpl w:val="7802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865D5"/>
    <w:multiLevelType w:val="multilevel"/>
    <w:tmpl w:val="F4AA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410C2"/>
    <w:multiLevelType w:val="multilevel"/>
    <w:tmpl w:val="3AB2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52C78"/>
    <w:multiLevelType w:val="multilevel"/>
    <w:tmpl w:val="7CF4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F2D15"/>
    <w:multiLevelType w:val="multilevel"/>
    <w:tmpl w:val="7698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8044D"/>
    <w:multiLevelType w:val="multilevel"/>
    <w:tmpl w:val="62F0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67306"/>
    <w:multiLevelType w:val="multilevel"/>
    <w:tmpl w:val="054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53D71"/>
    <w:multiLevelType w:val="multilevel"/>
    <w:tmpl w:val="D59E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9209E"/>
    <w:multiLevelType w:val="multilevel"/>
    <w:tmpl w:val="049C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BD596C"/>
    <w:multiLevelType w:val="multilevel"/>
    <w:tmpl w:val="A170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D1136"/>
    <w:multiLevelType w:val="multilevel"/>
    <w:tmpl w:val="E0C6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62952"/>
    <w:multiLevelType w:val="multilevel"/>
    <w:tmpl w:val="C724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566F7F"/>
    <w:multiLevelType w:val="multilevel"/>
    <w:tmpl w:val="4998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440F6"/>
    <w:multiLevelType w:val="multilevel"/>
    <w:tmpl w:val="BDC6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075BBE"/>
    <w:multiLevelType w:val="multilevel"/>
    <w:tmpl w:val="90BE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F10F18"/>
    <w:multiLevelType w:val="multilevel"/>
    <w:tmpl w:val="8CD2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B425BB"/>
    <w:multiLevelType w:val="multilevel"/>
    <w:tmpl w:val="7876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3"/>
  </w:num>
  <w:num w:numId="7">
    <w:abstractNumId w:val="4"/>
  </w:num>
  <w:num w:numId="8">
    <w:abstractNumId w:val="18"/>
  </w:num>
  <w:num w:numId="9">
    <w:abstractNumId w:val="17"/>
  </w:num>
  <w:num w:numId="10">
    <w:abstractNumId w:val="15"/>
  </w:num>
  <w:num w:numId="11">
    <w:abstractNumId w:val="6"/>
  </w:num>
  <w:num w:numId="12">
    <w:abstractNumId w:val="16"/>
  </w:num>
  <w:num w:numId="13">
    <w:abstractNumId w:val="10"/>
  </w:num>
  <w:num w:numId="14">
    <w:abstractNumId w:val="1"/>
  </w:num>
  <w:num w:numId="15">
    <w:abstractNumId w:val="11"/>
  </w:num>
  <w:num w:numId="16">
    <w:abstractNumId w:val="9"/>
  </w:num>
  <w:num w:numId="17">
    <w:abstractNumId w:val="19"/>
  </w:num>
  <w:num w:numId="18">
    <w:abstractNumId w:val="14"/>
  </w:num>
  <w:num w:numId="19">
    <w:abstractNumId w:val="2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047D3F"/>
    <w:rsid w:val="000960A6"/>
    <w:rsid w:val="0010029E"/>
    <w:rsid w:val="00142DDF"/>
    <w:rsid w:val="001A22F3"/>
    <w:rsid w:val="001E1500"/>
    <w:rsid w:val="00212A89"/>
    <w:rsid w:val="00213AF4"/>
    <w:rsid w:val="00223E26"/>
    <w:rsid w:val="002859CF"/>
    <w:rsid w:val="00292151"/>
    <w:rsid w:val="002F1C24"/>
    <w:rsid w:val="00303B5E"/>
    <w:rsid w:val="00350DD2"/>
    <w:rsid w:val="00384E59"/>
    <w:rsid w:val="003A376E"/>
    <w:rsid w:val="003D1BD0"/>
    <w:rsid w:val="0041799E"/>
    <w:rsid w:val="004810E6"/>
    <w:rsid w:val="004A7146"/>
    <w:rsid w:val="004D380A"/>
    <w:rsid w:val="00514EC5"/>
    <w:rsid w:val="00565C8D"/>
    <w:rsid w:val="00572C58"/>
    <w:rsid w:val="005B659D"/>
    <w:rsid w:val="00630057"/>
    <w:rsid w:val="00695355"/>
    <w:rsid w:val="006B463F"/>
    <w:rsid w:val="00737EFD"/>
    <w:rsid w:val="007811F1"/>
    <w:rsid w:val="0086547D"/>
    <w:rsid w:val="008919FD"/>
    <w:rsid w:val="008C57A8"/>
    <w:rsid w:val="00927852"/>
    <w:rsid w:val="0093691C"/>
    <w:rsid w:val="0098765A"/>
    <w:rsid w:val="009B6A42"/>
    <w:rsid w:val="009C3695"/>
    <w:rsid w:val="00A03401"/>
    <w:rsid w:val="00AD7021"/>
    <w:rsid w:val="00B60556"/>
    <w:rsid w:val="00C65BC9"/>
    <w:rsid w:val="00C80E00"/>
    <w:rsid w:val="00C91EFA"/>
    <w:rsid w:val="00CE6785"/>
    <w:rsid w:val="00CF3058"/>
    <w:rsid w:val="00D528D7"/>
    <w:rsid w:val="00D90D4F"/>
    <w:rsid w:val="00E10F4A"/>
    <w:rsid w:val="00E31006"/>
    <w:rsid w:val="00E4540B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  <w:style w:type="table" w:styleId="1">
    <w:name w:val="Plain Table 1"/>
    <w:basedOn w:val="a1"/>
    <w:uiPriority w:val="41"/>
    <w:rsid w:val="00213A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12A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2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7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740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0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6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1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2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1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9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8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1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28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51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30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05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8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94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2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6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88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5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7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2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1022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7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5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32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38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3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0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01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6288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6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2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47221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13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0016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24138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50776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796809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4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8A37-AC2E-4C2C-B3F5-EDAE0778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71</cp:revision>
  <dcterms:created xsi:type="dcterms:W3CDTF">2022-11-13T14:44:00Z</dcterms:created>
  <dcterms:modified xsi:type="dcterms:W3CDTF">2023-04-10T14:55:00Z</dcterms:modified>
</cp:coreProperties>
</file>