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0733A3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257F7">
        <w:rPr>
          <w:rFonts w:ascii="Times New Roman" w:hAnsi="Times New Roman" w:cs="Times New Roman"/>
          <w:b/>
          <w:sz w:val="28"/>
          <w:szCs w:val="28"/>
        </w:rPr>
        <w:t>1</w:t>
      </w:r>
      <w:r w:rsidR="00542D4C">
        <w:rPr>
          <w:rFonts w:ascii="Times New Roman" w:hAnsi="Times New Roman" w:cs="Times New Roman"/>
          <w:b/>
          <w:sz w:val="28"/>
          <w:szCs w:val="28"/>
        </w:rPr>
        <w:t>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820FC6" w:rsidRDefault="00820FC6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214" w:rsidRPr="00820FC6" w:rsidRDefault="0069766B" w:rsidP="00996C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733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тригонометрических уравнений.</w:t>
      </w:r>
    </w:p>
    <w:p w:rsidR="00350DD4" w:rsidRPr="005175BD" w:rsidRDefault="00752214" w:rsidP="00996C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542D4C" w:rsidRPr="00542D4C" w:rsidRDefault="00542D4C" w:rsidP="000733A3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рассмотреть </w:t>
      </w:r>
      <w:r w:rsidR="00073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способы </w:t>
      </w: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тригонометрических </w:t>
      </w:r>
      <w:r w:rsidRPr="00820F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уравнений</w:t>
      </w:r>
      <w:r w:rsidR="000733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0FC6" w:rsidRDefault="00913A9B" w:rsidP="00542D4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0733A3">
        <w:rPr>
          <w:rFonts w:ascii="Times New Roman" w:hAnsi="Times New Roman" w:cs="Times New Roman"/>
          <w:b/>
          <w:sz w:val="28"/>
          <w:szCs w:val="28"/>
        </w:rPr>
        <w:t>1</w:t>
      </w:r>
      <w:r w:rsidR="004257F7">
        <w:rPr>
          <w:rFonts w:ascii="Times New Roman" w:hAnsi="Times New Roman" w:cs="Times New Roman"/>
          <w:b/>
          <w:sz w:val="28"/>
          <w:szCs w:val="28"/>
        </w:rPr>
        <w:t>1</w:t>
      </w:r>
      <w:r w:rsidR="00542D4C">
        <w:rPr>
          <w:rFonts w:ascii="Times New Roman" w:hAnsi="Times New Roman" w:cs="Times New Roman"/>
          <w:b/>
          <w:sz w:val="28"/>
          <w:szCs w:val="28"/>
        </w:rPr>
        <w:t>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0733A3" w:rsidRDefault="00AF47CA" w:rsidP="008E16F2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AF47C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Посмотреть видеоматериал по ссылке: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733A3" w:rsidRPr="00747617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https://resh.edu.ru/subject/lesson/6320/main/200024/</w:t>
        </w:r>
      </w:hyperlink>
    </w:p>
    <w:p w:rsidR="000733A3" w:rsidRDefault="00AF47CA" w:rsidP="008E16F2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конспект урока по ссылке: </w:t>
      </w:r>
      <w:hyperlink r:id="rId6" w:history="1">
        <w:r w:rsidR="000733A3" w:rsidRPr="00747617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https://resh.edu.ru/subject/lesson/6320/conspect/200019/</w:t>
        </w:r>
      </w:hyperlink>
    </w:p>
    <w:p w:rsidR="000733A3" w:rsidRDefault="004257F7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733A3" w:rsidRPr="00747617">
          <w:rPr>
            <w:rStyle w:val="a7"/>
            <w:rFonts w:ascii="Times New Roman" w:hAnsi="Times New Roman" w:cs="Times New Roman"/>
            <w:sz w:val="28"/>
            <w:szCs w:val="28"/>
          </w:rPr>
          <w:t>https://youclever.org/book/trigonometricheskie-uravneniya-1/</w:t>
        </w:r>
      </w:hyperlink>
    </w:p>
    <w:p w:rsidR="00996C89" w:rsidRPr="00542D4C" w:rsidRDefault="008E16F2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8E16F2">
        <w:rPr>
          <w:rFonts w:ascii="Times New Roman" w:hAnsi="Times New Roman" w:cs="Times New Roman"/>
          <w:sz w:val="28"/>
          <w:szCs w:val="28"/>
        </w:rPr>
        <w:t>П</w:t>
      </w:r>
      <w:r w:rsidR="00820FC6">
        <w:rPr>
          <w:rFonts w:ascii="Times New Roman" w:hAnsi="Times New Roman" w:cs="Times New Roman"/>
          <w:sz w:val="28"/>
          <w:szCs w:val="28"/>
        </w:rPr>
        <w:t>рочитат</w:t>
      </w:r>
      <w:r w:rsidRPr="008E16F2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Vrinda" w:hAnsi="Vrinda" w:cs="Vrinda"/>
          <w:sz w:val="28"/>
          <w:szCs w:val="28"/>
        </w:rPr>
        <w:t>§</w:t>
      </w:r>
      <w:r w:rsidR="00820FC6">
        <w:rPr>
          <w:rFonts w:ascii="Times New Roman" w:hAnsi="Times New Roman" w:cs="Times New Roman"/>
          <w:sz w:val="28"/>
          <w:szCs w:val="28"/>
        </w:rPr>
        <w:t xml:space="preserve"> 3</w:t>
      </w:r>
      <w:r w:rsidR="000733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Решить </w:t>
      </w:r>
      <w:r w:rsidR="00820FC6">
        <w:rPr>
          <w:rFonts w:ascii="Times New Roman" w:hAnsi="Times New Roman" w:cs="Times New Roman"/>
          <w:sz w:val="28"/>
          <w:szCs w:val="28"/>
        </w:rPr>
        <w:t xml:space="preserve">№ </w:t>
      </w:r>
      <w:r w:rsidR="004257F7">
        <w:rPr>
          <w:rFonts w:ascii="Times New Roman" w:hAnsi="Times New Roman" w:cs="Times New Roman"/>
          <w:sz w:val="28"/>
          <w:szCs w:val="28"/>
        </w:rPr>
        <w:t>624(1,2), 631(1,2), 636(1,2)</w:t>
      </w:r>
      <w:bookmarkStart w:id="0" w:name="_GoBack"/>
      <w:bookmarkEnd w:id="0"/>
      <w:r w:rsidR="000733A3">
        <w:rPr>
          <w:rFonts w:ascii="Times New Roman" w:hAnsi="Times New Roman" w:cs="Times New Roman"/>
          <w:sz w:val="28"/>
          <w:szCs w:val="28"/>
        </w:rPr>
        <w:t>.</w:t>
      </w:r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33A3"/>
    <w:rsid w:val="00076095"/>
    <w:rsid w:val="000C3E54"/>
    <w:rsid w:val="000C7149"/>
    <w:rsid w:val="000E5EBA"/>
    <w:rsid w:val="000E7BDD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257F7"/>
    <w:rsid w:val="00481413"/>
    <w:rsid w:val="004B3FF3"/>
    <w:rsid w:val="004C190F"/>
    <w:rsid w:val="004E54F8"/>
    <w:rsid w:val="005175BD"/>
    <w:rsid w:val="00526FE0"/>
    <w:rsid w:val="00542D4C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04989"/>
    <w:rsid w:val="00820FC6"/>
    <w:rsid w:val="008313F7"/>
    <w:rsid w:val="0083460B"/>
    <w:rsid w:val="0084153C"/>
    <w:rsid w:val="008477D0"/>
    <w:rsid w:val="008928DD"/>
    <w:rsid w:val="008C2576"/>
    <w:rsid w:val="008E16F2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96C89"/>
    <w:rsid w:val="009A2408"/>
    <w:rsid w:val="009C2FD5"/>
    <w:rsid w:val="009C4744"/>
    <w:rsid w:val="009E2539"/>
    <w:rsid w:val="00A36D77"/>
    <w:rsid w:val="00A827EA"/>
    <w:rsid w:val="00A95920"/>
    <w:rsid w:val="00AD2BF9"/>
    <w:rsid w:val="00AF47CA"/>
    <w:rsid w:val="00B049F7"/>
    <w:rsid w:val="00B13AB0"/>
    <w:rsid w:val="00B4180B"/>
    <w:rsid w:val="00B737AC"/>
    <w:rsid w:val="00BA3486"/>
    <w:rsid w:val="00BA46E8"/>
    <w:rsid w:val="00BA788B"/>
    <w:rsid w:val="00BB516B"/>
    <w:rsid w:val="00BD78DF"/>
    <w:rsid w:val="00BE2868"/>
    <w:rsid w:val="00C12F68"/>
    <w:rsid w:val="00C677D0"/>
    <w:rsid w:val="00C91122"/>
    <w:rsid w:val="00CA1BA0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50CD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clever.org/book/trigonometricheskie-uravneniya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320/conspect/200019/" TargetMode="External"/><Relationship Id="rId5" Type="http://schemas.openxmlformats.org/officeDocument/2006/relationships/hyperlink" Target="https://resh.edu.ru/subject/lesson/6320/main/2000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dcterms:created xsi:type="dcterms:W3CDTF">2022-02-03T06:51:00Z</dcterms:created>
  <dcterms:modified xsi:type="dcterms:W3CDTF">2023-04-10T21:05:00Z</dcterms:modified>
</cp:coreProperties>
</file>