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A0" w:rsidRPr="00BA1CA0" w:rsidRDefault="00BA1CA0" w:rsidP="00BA1CA0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BA1CA0">
        <w:rPr>
          <w:rFonts w:ascii="Times New Roman" w:hAnsi="Times New Roman" w:cs="Times New Roman"/>
          <w:color w:val="0070C0"/>
          <w:sz w:val="28"/>
          <w:szCs w:val="28"/>
        </w:rPr>
        <w:t>Читать-это</w:t>
      </w:r>
      <w:proofErr w:type="spellEnd"/>
      <w:proofErr w:type="gramEnd"/>
      <w:r w:rsidRPr="00BA1CA0">
        <w:rPr>
          <w:rFonts w:ascii="Times New Roman" w:hAnsi="Times New Roman" w:cs="Times New Roman"/>
          <w:color w:val="0070C0"/>
          <w:sz w:val="28"/>
          <w:szCs w:val="28"/>
        </w:rPr>
        <w:t xml:space="preserve"> интересно! </w:t>
      </w:r>
    </w:p>
    <w:p w:rsidR="00BA1CA0" w:rsidRDefault="00BA1CA0" w:rsidP="00BA1C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BA1CA0" w:rsidRPr="001C43FC" w:rsidRDefault="00BA1CA0" w:rsidP="00BA1CA0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A1CA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thirteen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BA1CA0" w:rsidRPr="001C43FC" w:rsidRDefault="00BA1CA0" w:rsidP="00BA1CA0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BA1CA0" w:rsidRPr="00C55755" w:rsidRDefault="00BA1CA0" w:rsidP="00BA1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55">
        <w:rPr>
          <w:rFonts w:ascii="Times New Roman" w:hAnsi="Times New Roman" w:cs="Times New Roman"/>
          <w:sz w:val="28"/>
          <w:szCs w:val="28"/>
        </w:rPr>
        <w:t>Чтение, перевод с 71</w:t>
      </w:r>
    </w:p>
    <w:p w:rsidR="00BA1CA0" w:rsidRPr="00C55755" w:rsidRDefault="00BA1CA0" w:rsidP="00BA1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55">
        <w:rPr>
          <w:rFonts w:ascii="Times New Roman" w:hAnsi="Times New Roman" w:cs="Times New Roman"/>
          <w:sz w:val="28"/>
          <w:szCs w:val="28"/>
        </w:rPr>
        <w:t>Напишите начало своей любимой сказки(4-5 предложений). На следующем уроке прочитайте его своим одноклассникам. Смогут ли они догадаться, о какой сказке идёт речь?</w:t>
      </w:r>
    </w:p>
    <w:p w:rsidR="00BA1CA0" w:rsidRPr="00C55755" w:rsidRDefault="00BA1CA0" w:rsidP="00BA1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55">
        <w:rPr>
          <w:rFonts w:ascii="Times New Roman" w:hAnsi="Times New Roman" w:cs="Times New Roman"/>
          <w:sz w:val="28"/>
          <w:szCs w:val="28"/>
        </w:rPr>
        <w:t>Посмотрите на картинки, герои каких сказок здесь изображены?</w:t>
      </w:r>
    </w:p>
    <w:p w:rsidR="00BA1CA0" w:rsidRDefault="00BA1CA0" w:rsidP="00BA1CA0">
      <w:r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7" name="Рисунок 7" descr="https://image1.slideserve.com/2447620/slide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1.slideserve.com/2447620/slide1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A0" w:rsidRDefault="00BA1CA0" w:rsidP="00BA1CA0"/>
    <w:p w:rsidR="00BA1CA0" w:rsidRPr="00C55755" w:rsidRDefault="00BA1CA0" w:rsidP="00BA1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5755">
        <w:rPr>
          <w:rFonts w:ascii="Times New Roman" w:hAnsi="Times New Roman" w:cs="Times New Roman"/>
          <w:sz w:val="32"/>
          <w:szCs w:val="32"/>
        </w:rPr>
        <w:t>Прочитайте слова, которые часто встречаются в сказках</w:t>
      </w:r>
    </w:p>
    <w:p w:rsidR="00BA1CA0" w:rsidRPr="00C55755" w:rsidRDefault="00BA1CA0" w:rsidP="00BA1CA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i.pinimg.com/736x/ad/71/d1/ad71d1f24ff8efbe29f362f7b7fa2200--writing-topics-writing-c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ad/71/d1/ad71d1f24ff8efbe29f362f7b7fa2200--writing-topics-writing-cent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A0" w:rsidRPr="00C55755" w:rsidRDefault="00BA1CA0" w:rsidP="00BA1C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C55755">
        <w:rPr>
          <w:rFonts w:ascii="Times New Roman" w:hAnsi="Times New Roman" w:cs="Times New Roman"/>
          <w:b/>
          <w:color w:val="0070C0"/>
          <w:lang w:val="en-US"/>
        </w:rPr>
        <w:t>Too\Also-</w:t>
      </w:r>
      <w:r w:rsidRPr="00C55755">
        <w:rPr>
          <w:rFonts w:ascii="Times New Roman" w:hAnsi="Times New Roman" w:cs="Times New Roman"/>
          <w:b/>
          <w:color w:val="0070C0"/>
        </w:rPr>
        <w:t>тоже, также</w:t>
      </w:r>
    </w:p>
    <w:p w:rsidR="00BA1CA0" w:rsidRPr="00C55755" w:rsidRDefault="00BA1CA0" w:rsidP="00BA1CA0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lang w:val="en-US"/>
        </w:rPr>
      </w:pPr>
      <w:r w:rsidRPr="00C55755">
        <w:rPr>
          <w:rFonts w:ascii="Times New Roman" w:hAnsi="Times New Roman" w:cs="Times New Roman"/>
          <w:b/>
          <w:color w:val="0070C0"/>
          <w:lang w:val="en-US"/>
        </w:rPr>
        <w:t>Be (am\is\are</w:t>
      </w:r>
      <w:proofErr w:type="gramStart"/>
      <w:r w:rsidRPr="00C55755">
        <w:rPr>
          <w:rFonts w:ascii="Times New Roman" w:hAnsi="Times New Roman" w:cs="Times New Roman"/>
          <w:b/>
          <w:color w:val="0070C0"/>
          <w:lang w:val="en-US"/>
        </w:rPr>
        <w:t>)+</w:t>
      </w:r>
      <w:proofErr w:type="gramEnd"/>
      <w:r w:rsidRPr="00C55755">
        <w:rPr>
          <w:rFonts w:ascii="Times New Roman" w:hAnsi="Times New Roman" w:cs="Times New Roman"/>
          <w:b/>
          <w:color w:val="0070C0"/>
          <w:lang w:val="en-US"/>
        </w:rPr>
        <w:t>also</w:t>
      </w:r>
    </w:p>
    <w:p w:rsidR="00BA1CA0" w:rsidRPr="00C55755" w:rsidRDefault="00BA1CA0" w:rsidP="00BA1CA0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lang w:val="en-US"/>
        </w:rPr>
      </w:pPr>
      <w:proofErr w:type="spellStart"/>
      <w:r w:rsidRPr="00C55755">
        <w:rPr>
          <w:rFonts w:ascii="Times New Roman" w:hAnsi="Times New Roman" w:cs="Times New Roman"/>
          <w:b/>
          <w:color w:val="0070C0"/>
          <w:lang w:val="en-US"/>
        </w:rPr>
        <w:t>Can+also</w:t>
      </w:r>
      <w:proofErr w:type="spellEnd"/>
    </w:p>
    <w:p w:rsidR="00BA1CA0" w:rsidRPr="00C55755" w:rsidRDefault="00BA1CA0" w:rsidP="00BA1CA0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</w:rPr>
      </w:pPr>
      <w:r w:rsidRPr="00C55755">
        <w:rPr>
          <w:rFonts w:ascii="Times New Roman" w:hAnsi="Times New Roman" w:cs="Times New Roman"/>
          <w:b/>
          <w:color w:val="0070C0"/>
          <w:lang w:val="en-US"/>
        </w:rPr>
        <w:t>Also+</w:t>
      </w:r>
      <w:r w:rsidRPr="00C55755">
        <w:rPr>
          <w:rFonts w:ascii="Times New Roman" w:hAnsi="Times New Roman" w:cs="Times New Roman"/>
          <w:b/>
          <w:color w:val="0070C0"/>
        </w:rPr>
        <w:t>глагол</w:t>
      </w:r>
    </w:p>
    <w:p w:rsidR="00BA1CA0" w:rsidRPr="00C55755" w:rsidRDefault="00BA1CA0" w:rsidP="00BA1CA0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</w:rPr>
      </w:pPr>
      <w:r w:rsidRPr="00C55755">
        <w:rPr>
          <w:rFonts w:ascii="Times New Roman" w:hAnsi="Times New Roman" w:cs="Times New Roman"/>
          <w:b/>
          <w:color w:val="0070C0"/>
          <w:lang w:val="en-US"/>
        </w:rPr>
        <w:t>Too-</w:t>
      </w:r>
      <w:r w:rsidRPr="00C55755">
        <w:rPr>
          <w:rFonts w:ascii="Times New Roman" w:hAnsi="Times New Roman" w:cs="Times New Roman"/>
          <w:b/>
          <w:color w:val="0070C0"/>
        </w:rPr>
        <w:t>в конце предложения</w:t>
      </w:r>
    </w:p>
    <w:p w:rsidR="00BA1CA0" w:rsidRPr="00C55755" w:rsidRDefault="00BA1CA0" w:rsidP="00BA1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55755">
        <w:rPr>
          <w:rFonts w:ascii="Times New Roman" w:hAnsi="Times New Roman" w:cs="Times New Roman"/>
          <w:b/>
        </w:rPr>
        <w:t xml:space="preserve">Выполните </w:t>
      </w:r>
      <w:proofErr w:type="spellStart"/>
      <w:proofErr w:type="gramStart"/>
      <w:r w:rsidRPr="00C55755">
        <w:rPr>
          <w:rFonts w:ascii="Times New Roman" w:hAnsi="Times New Roman" w:cs="Times New Roman"/>
          <w:b/>
        </w:rPr>
        <w:t>упр</w:t>
      </w:r>
      <w:proofErr w:type="spellEnd"/>
      <w:proofErr w:type="gramEnd"/>
      <w:r w:rsidRPr="00C55755">
        <w:rPr>
          <w:rFonts w:ascii="Times New Roman" w:hAnsi="Times New Roman" w:cs="Times New Roman"/>
          <w:b/>
        </w:rPr>
        <w:t xml:space="preserve"> 1,2 с 82 письменно</w:t>
      </w:r>
    </w:p>
    <w:p w:rsidR="00F44ACB" w:rsidRPr="00AA4464" w:rsidRDefault="00F44ACB">
      <w:pPr>
        <w:rPr>
          <w:lang w:val="en-US"/>
        </w:rPr>
      </w:pPr>
    </w:p>
    <w:sectPr w:rsidR="00F44ACB" w:rsidRPr="00AA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3D07"/>
    <w:multiLevelType w:val="hybridMultilevel"/>
    <w:tmpl w:val="5E38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ACB"/>
    <w:rsid w:val="00AA4464"/>
    <w:rsid w:val="00BA1CA0"/>
    <w:rsid w:val="00F4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2023-04-11T19:10:00Z</dcterms:created>
  <dcterms:modified xsi:type="dcterms:W3CDTF">2023-04-11T19:31:00Z</dcterms:modified>
</cp:coreProperties>
</file>