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54" w:rsidRDefault="00E70154" w:rsidP="00E7015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BC4818" w:rsidRPr="00BC4818">
        <w:rPr>
          <w:rFonts w:ascii="Times New Roman" w:hAnsi="Times New Roman" w:cs="Times New Roman"/>
          <w:color w:val="0070C0"/>
          <w:sz w:val="28"/>
          <w:szCs w:val="28"/>
        </w:rPr>
        <w:t>Прощальная</w:t>
      </w:r>
      <w:r w:rsidR="00BC4818" w:rsidRPr="00BC4818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BC4818" w:rsidRPr="00BC4818">
        <w:rPr>
          <w:rFonts w:ascii="Times New Roman" w:hAnsi="Times New Roman" w:cs="Times New Roman"/>
          <w:color w:val="0070C0"/>
          <w:sz w:val="28"/>
          <w:szCs w:val="28"/>
        </w:rPr>
        <w:t>вечеринка</w:t>
      </w:r>
      <w:r w:rsidR="00BC4818" w:rsidRPr="00BC4818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</w:t>
      </w:r>
    </w:p>
    <w:p w:rsidR="00E70154" w:rsidRPr="00E70154" w:rsidRDefault="00E70154" w:rsidP="00E70154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E7015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</w:t>
      </w:r>
      <w:r>
        <w:rPr>
          <w:rFonts w:ascii="Times New Roman" w:hAnsi="Times New Roman" w:cs="Times New Roman"/>
          <w:color w:val="000000"/>
          <w:shd w:val="clear" w:color="auto" w:fill="FFFFFF"/>
        </w:rPr>
        <w:t>о теме «Время покупок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»; учить </w:t>
      </w:r>
      <w:proofErr w:type="gramStart"/>
      <w:r w:rsidRPr="00F333B6"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 w:rsidRPr="00F333B6"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some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any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much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many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few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Pr="005129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little</w:t>
      </w:r>
      <w:r w:rsidRPr="00F333B6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E70154" w:rsidRPr="00F333B6" w:rsidRDefault="00E70154" w:rsidP="00E70154">
      <w:pPr>
        <w:rPr>
          <w:rFonts w:ascii="Times New Roman" w:hAnsi="Times New Roman" w:cs="Times New Roman"/>
        </w:rPr>
      </w:pPr>
      <w:r w:rsidRPr="00F333B6">
        <w:rPr>
          <w:rFonts w:ascii="Times New Roman" w:hAnsi="Times New Roman" w:cs="Times New Roman"/>
        </w:rPr>
        <w:t>Тип урока: комплексное  применение  знаний</w:t>
      </w:r>
    </w:p>
    <w:p w:rsidR="00BC4818" w:rsidRPr="000418B1" w:rsidRDefault="00E70154" w:rsidP="00BC4818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</w:t>
      </w:r>
      <w:r w:rsidRPr="00E70154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BC4818">
        <w:rPr>
          <w:rFonts w:ascii="Times New Roman" w:hAnsi="Times New Roman" w:cs="Times New Roman"/>
          <w:color w:val="0070C0"/>
          <w:sz w:val="28"/>
          <w:szCs w:val="28"/>
          <w:lang w:val="en-US"/>
        </w:rPr>
        <w:t>Tues</w:t>
      </w:r>
      <w:r w:rsidR="00BC4818"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="00BC4818"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="00BC4818"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="00BC4818"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BC4818">
        <w:rPr>
          <w:rFonts w:ascii="Times New Roman" w:hAnsi="Times New Roman" w:cs="Times New Roman"/>
          <w:color w:val="0070C0"/>
          <w:sz w:val="28"/>
          <w:szCs w:val="28"/>
          <w:lang w:val="en-US"/>
        </w:rPr>
        <w:t>eleven</w:t>
      </w:r>
      <w:r w:rsidR="00BC4818"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="00BC4818"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BC4818"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="00BC4818" w:rsidRPr="000418B1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BC4818"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BC4818" w:rsidRPr="00E2105A" w:rsidRDefault="00BC4818" w:rsidP="00BC48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105A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Class-work\Homework</w:t>
      </w:r>
    </w:p>
    <w:p w:rsidR="00E70154" w:rsidRPr="00E70154" w:rsidRDefault="00E70154" w:rsidP="00E70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70154">
        <w:rPr>
          <w:rFonts w:ascii="Times New Roman" w:hAnsi="Times New Roman" w:cs="Times New Roman"/>
          <w:sz w:val="32"/>
          <w:szCs w:val="32"/>
        </w:rPr>
        <w:t>Распределите слова из колонки</w:t>
      </w:r>
      <w:proofErr w:type="gramStart"/>
      <w:r w:rsidRPr="00E70154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E70154">
        <w:rPr>
          <w:rFonts w:ascii="Times New Roman" w:hAnsi="Times New Roman" w:cs="Times New Roman"/>
          <w:sz w:val="32"/>
          <w:szCs w:val="32"/>
        </w:rPr>
        <w:t xml:space="preserve"> в упр1 с90 в три колонки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70154" w:rsidRPr="00E70154" w:rsidTr="00E70154">
        <w:tc>
          <w:tcPr>
            <w:tcW w:w="3190" w:type="dxa"/>
          </w:tcPr>
          <w:p w:rsidR="00E70154" w:rsidRPr="00E70154" w:rsidRDefault="00E70154" w:rsidP="00E7015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701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Material</w:t>
            </w:r>
          </w:p>
        </w:tc>
        <w:tc>
          <w:tcPr>
            <w:tcW w:w="3190" w:type="dxa"/>
          </w:tcPr>
          <w:p w:rsidR="00E70154" w:rsidRPr="00E70154" w:rsidRDefault="00E70154" w:rsidP="00E7015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701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Shape</w:t>
            </w:r>
          </w:p>
        </w:tc>
        <w:tc>
          <w:tcPr>
            <w:tcW w:w="3191" w:type="dxa"/>
          </w:tcPr>
          <w:p w:rsidR="00E70154" w:rsidRPr="00E70154" w:rsidRDefault="00E70154" w:rsidP="00E7015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701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Pattern</w:t>
            </w:r>
          </w:p>
        </w:tc>
      </w:tr>
      <w:tr w:rsidR="00E70154" w:rsidRPr="00E70154" w:rsidTr="00E70154">
        <w:tc>
          <w:tcPr>
            <w:tcW w:w="3190" w:type="dxa"/>
          </w:tcPr>
          <w:p w:rsidR="00E70154" w:rsidRPr="00E70154" w:rsidRDefault="00E70154" w:rsidP="00E701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E70154" w:rsidRPr="00E70154" w:rsidRDefault="00E70154" w:rsidP="00E701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E70154" w:rsidRPr="00E70154" w:rsidRDefault="00E70154" w:rsidP="00E701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70154" w:rsidRPr="00E70154" w:rsidRDefault="00E70154" w:rsidP="00E70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 составьте предложения, описывая предметы в упр</w:t>
      </w:r>
      <w:proofErr w:type="gramStart"/>
      <w:r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с90</w:t>
      </w:r>
    </w:p>
    <w:p w:rsidR="00E70154" w:rsidRPr="00E70154" w:rsidRDefault="00E70154" w:rsidP="00E7015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22127</wp:posOffset>
            </wp:positionH>
            <wp:positionV relativeFrom="paragraph">
              <wp:posOffset>1563</wp:posOffset>
            </wp:positionV>
            <wp:extent cx="3300926" cy="4121834"/>
            <wp:effectExtent l="19050" t="0" r="0" b="0"/>
            <wp:wrapSquare wrapText="bothSides"/>
            <wp:docPr id="1" name="Рисунок 1" descr="https://i.pinimg.com/736x/35/bb/5d/35bb5dc2c367dc7e624f86ba9a443fc1--learning-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35/bb/5d/35bb5dc2c367dc7e624f86ba9a443fc1--learning-engli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926" cy="412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BE5" w:rsidRPr="000B4357" w:rsidRDefault="00E70154" w:rsidP="00E70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357">
        <w:rPr>
          <w:rFonts w:ascii="Times New Roman" w:hAnsi="Times New Roman" w:cs="Times New Roman"/>
          <w:sz w:val="28"/>
          <w:szCs w:val="28"/>
        </w:rPr>
        <w:t>Прочитайте, переведите текст упр3 с90</w:t>
      </w:r>
      <w:r w:rsidR="000B4357" w:rsidRPr="000B4357">
        <w:rPr>
          <w:rFonts w:ascii="Times New Roman" w:hAnsi="Times New Roman" w:cs="Times New Roman"/>
          <w:sz w:val="28"/>
          <w:szCs w:val="28"/>
        </w:rPr>
        <w:t>, ответьте на вопросы в упр3б письменно</w:t>
      </w:r>
    </w:p>
    <w:p w:rsidR="000B4357" w:rsidRPr="000B4357" w:rsidRDefault="000B4357" w:rsidP="000B4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357" w:rsidRPr="00E70154" w:rsidRDefault="000B4357" w:rsidP="00E70154">
      <w:pPr>
        <w:pStyle w:val="a3"/>
        <w:numPr>
          <w:ilvl w:val="0"/>
          <w:numId w:val="1"/>
        </w:numPr>
      </w:pPr>
      <w:r w:rsidRPr="000B4357">
        <w:rPr>
          <w:rFonts w:ascii="Times New Roman" w:hAnsi="Times New Roman" w:cs="Times New Roman"/>
          <w:sz w:val="28"/>
          <w:szCs w:val="28"/>
        </w:rPr>
        <w:t>Напишите письмо другу по переписке (упр</w:t>
      </w:r>
      <w:proofErr w:type="gramStart"/>
      <w:r w:rsidRPr="000B435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B4357">
        <w:rPr>
          <w:rFonts w:ascii="Times New Roman" w:hAnsi="Times New Roman" w:cs="Times New Roman"/>
          <w:sz w:val="28"/>
          <w:szCs w:val="28"/>
        </w:rPr>
        <w:t xml:space="preserve"> с90</w:t>
      </w:r>
      <w:r>
        <w:t>)</w:t>
      </w:r>
    </w:p>
    <w:sectPr w:rsidR="000B4357" w:rsidRPr="00E7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B60BA"/>
    <w:multiLevelType w:val="hybridMultilevel"/>
    <w:tmpl w:val="E330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B2BE5"/>
    <w:rsid w:val="000B4357"/>
    <w:rsid w:val="00AB2BE5"/>
    <w:rsid w:val="00BC4818"/>
    <w:rsid w:val="00E7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54"/>
    <w:pPr>
      <w:ind w:left="720"/>
      <w:contextualSpacing/>
    </w:pPr>
  </w:style>
  <w:style w:type="table" w:styleId="a4">
    <w:name w:val="Table Grid"/>
    <w:basedOn w:val="a1"/>
    <w:uiPriority w:val="59"/>
    <w:rsid w:val="00E70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2023-04-10T19:07:00Z</dcterms:created>
  <dcterms:modified xsi:type="dcterms:W3CDTF">2023-04-10T19:28:00Z</dcterms:modified>
</cp:coreProperties>
</file>