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C6" w:rsidRDefault="00AD29C6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AD29C6">
        <w:rPr>
          <w:rFonts w:ascii="Times New Roman" w:hAnsi="Times New Roman" w:cs="Times New Roman"/>
          <w:color w:val="0070C0"/>
          <w:sz w:val="32"/>
          <w:szCs w:val="32"/>
        </w:rPr>
        <w:t>В парке</w:t>
      </w:r>
    </w:p>
    <w:p w:rsidR="00AD29C6" w:rsidRPr="00275ED5" w:rsidRDefault="00AD29C6" w:rsidP="00AD29C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«Выходные дни»; учить </w:t>
      </w:r>
      <w:proofErr w:type="gramStart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AD29C6" w:rsidRPr="00AD29C6" w:rsidRDefault="00AD29C6" w:rsidP="00AD29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sz w:val="28"/>
          <w:szCs w:val="28"/>
        </w:rPr>
        <w:t>Тип</w:t>
      </w:r>
      <w:r w:rsidRPr="00AD29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урока</w:t>
      </w:r>
      <w:r w:rsidRPr="00AD29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75ED5">
        <w:rPr>
          <w:rFonts w:ascii="Times New Roman" w:hAnsi="Times New Roman" w:cs="Times New Roman"/>
          <w:sz w:val="28"/>
          <w:szCs w:val="28"/>
        </w:rPr>
        <w:t>комплексное</w:t>
      </w:r>
      <w:r w:rsidRPr="00AD29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применение</w:t>
      </w:r>
      <w:r w:rsidRPr="00AD29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знаний</w:t>
      </w:r>
    </w:p>
    <w:p w:rsidR="00AD29C6" w:rsidRPr="00275ED5" w:rsidRDefault="00AD29C6" w:rsidP="00AD29C6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Wednesday, the twelf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 of April</w:t>
      </w:r>
    </w:p>
    <w:p w:rsidR="00AD29C6" w:rsidRPr="00275ED5" w:rsidRDefault="00AD29C6" w:rsidP="00AD29C6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397FB5" w:rsidRPr="00AD29C6" w:rsidRDefault="00AD29C6" w:rsidP="00AD2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Прочитайте, переведите текст упр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с49</w:t>
      </w:r>
    </w:p>
    <w:p w:rsidR="00AD29C6" w:rsidRPr="00AD29C6" w:rsidRDefault="00AD29C6" w:rsidP="00AD2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Исправьте ошибки в предложениях упр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с49</w:t>
      </w:r>
    </w:p>
    <w:p w:rsidR="00AD29C6" w:rsidRDefault="00AD29C6" w:rsidP="00AD2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упр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,4 с 50-51 письменно</w:t>
      </w:r>
    </w:p>
    <w:p w:rsidR="00AD29C6" w:rsidRDefault="00AD29C6" w:rsidP="00AD29C6"/>
    <w:p w:rsidR="00AD29C6" w:rsidRPr="00AD29C6" w:rsidRDefault="00AD29C6" w:rsidP="00AD29C6">
      <w:r>
        <w:rPr>
          <w:noProof/>
          <w:lang w:eastAsia="ru-RU"/>
        </w:rPr>
        <w:drawing>
          <wp:inline distT="0" distB="0" distL="0" distR="0">
            <wp:extent cx="5711190" cy="4262755"/>
            <wp:effectExtent l="19050" t="0" r="3810" b="0"/>
            <wp:docPr id="1" name="Рисунок 1" descr="https://abcdenglish.ru/wp-content/uploads/2016/07/2-21-87-600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cdenglish.ru/wp-content/uploads/2016/07/2-21-87-600x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9C6" w:rsidRPr="00AD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87040"/>
    <w:multiLevelType w:val="hybridMultilevel"/>
    <w:tmpl w:val="F004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97FB5"/>
    <w:rsid w:val="00397FB5"/>
    <w:rsid w:val="00AD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2023-04-10T20:21:00Z</dcterms:created>
  <dcterms:modified xsi:type="dcterms:W3CDTF">2023-04-10T20:30:00Z</dcterms:modified>
</cp:coreProperties>
</file>