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9D" w:rsidRPr="0066769D" w:rsidRDefault="0066769D" w:rsidP="0066769D">
      <w:pPr>
        <w:pStyle w:val="1"/>
        <w:spacing w:before="225"/>
        <w:ind w:left="225" w:right="225"/>
        <w:rPr>
          <w:rFonts w:ascii="Times New Roman" w:eastAsia="Times New Roman" w:hAnsi="Times New Roman" w:cs="Times New Roman"/>
          <w:color w:val="030929"/>
          <w:kern w:val="36"/>
          <w:lang w:eastAsia="ru-RU"/>
        </w:rPr>
      </w:pPr>
      <w:r w:rsidRPr="0066769D">
        <w:rPr>
          <w:rFonts w:ascii="Times New Roman" w:hAnsi="Times New Roman" w:cs="Times New Roman"/>
          <w:color w:val="000000"/>
        </w:rPr>
        <w:t xml:space="preserve">Тема: </w:t>
      </w:r>
      <w:r w:rsidRPr="0066769D">
        <w:rPr>
          <w:rFonts w:ascii="Times New Roman" w:eastAsia="Times New Roman" w:hAnsi="Times New Roman" w:cs="Times New Roman"/>
          <w:color w:val="030929"/>
          <w:kern w:val="36"/>
          <w:lang w:eastAsia="ru-RU"/>
        </w:rPr>
        <w:t>Цветы из гофрированной бумаги.</w:t>
      </w:r>
    </w:p>
    <w:p w:rsidR="0066769D" w:rsidRPr="0066769D" w:rsidRDefault="0066769D" w:rsidP="0066769D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Цели:</w:t>
      </w:r>
    </w:p>
    <w:p w:rsidR="0066769D" w:rsidRPr="0066769D" w:rsidRDefault="0066769D" w:rsidP="0066769D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Образовательные: Формированию  и развитию правильного восприятия формы, конструкции, цвета предметов, выполнять розу из гофрированной бумаги, составлять композицию.</w:t>
      </w:r>
    </w:p>
    <w:p w:rsidR="0066769D" w:rsidRPr="0066769D" w:rsidRDefault="0066769D" w:rsidP="0066769D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Развивающие: Развивать  интерес к совместной деятельности, чувство прекрасного, искусством преподнесения цветов;  дать понятие о строении цветка, его форме и цвете.</w:t>
      </w:r>
    </w:p>
    <w:p w:rsidR="0066769D" w:rsidRPr="0066769D" w:rsidRDefault="0066769D" w:rsidP="0066769D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Воспитательные: Воспитывать эстетический вкус,  аккуратность в работе, воспитывать творческое отношение к заданию.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47" w:right="147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II. Ход занятия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47" w:right="147" w:firstLine="210"/>
        <w:rPr>
          <w:color w:val="000000"/>
          <w:sz w:val="28"/>
          <w:szCs w:val="28"/>
        </w:rPr>
      </w:pPr>
      <w:r w:rsidRPr="0066769D">
        <w:rPr>
          <w:rStyle w:val="a4"/>
          <w:color w:val="000000"/>
          <w:sz w:val="28"/>
          <w:szCs w:val="28"/>
        </w:rPr>
        <w:t>1. Организационный момент: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47" w:right="147" w:firstLine="210"/>
        <w:rPr>
          <w:color w:val="000000"/>
          <w:sz w:val="28"/>
          <w:szCs w:val="28"/>
        </w:rPr>
      </w:pPr>
      <w:r w:rsidRPr="0066769D">
        <w:rPr>
          <w:rStyle w:val="a4"/>
          <w:color w:val="000000"/>
          <w:sz w:val="28"/>
          <w:szCs w:val="28"/>
        </w:rPr>
        <w:t>2. Актуализация знаний учащихся</w:t>
      </w:r>
    </w:p>
    <w:p w:rsidR="0066769D" w:rsidRPr="0066769D" w:rsidRDefault="0066769D" w:rsidP="0066769D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Сообщает учащимся тему урока: «Изготовление цветов из гофрированной бумаги».</w:t>
      </w:r>
    </w:p>
    <w:p w:rsidR="0066769D" w:rsidRPr="0066769D" w:rsidRDefault="0066769D" w:rsidP="0066769D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3. Подготовка к основному этапу занятия</w:t>
      </w:r>
    </w:p>
    <w:p w:rsidR="0066769D" w:rsidRPr="0066769D" w:rsidRDefault="0066769D" w:rsidP="0066769D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4. Изложение учителем нового материала.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 xml:space="preserve">- Сегодня  Вашему вниманию предлагается  изготовление </w:t>
      </w:r>
      <w:r w:rsidR="007F4D6D">
        <w:rPr>
          <w:color w:val="000000"/>
          <w:sz w:val="28"/>
          <w:szCs w:val="28"/>
        </w:rPr>
        <w:t>цветка</w:t>
      </w:r>
      <w:r w:rsidRPr="0066769D">
        <w:rPr>
          <w:color w:val="000000"/>
          <w:sz w:val="28"/>
          <w:szCs w:val="28"/>
        </w:rPr>
        <w:t xml:space="preserve"> из гофрированной бумаги, данная техника очень проста в исполнении. Гофрированная бумага отличается от обычной бумаги, тем, что  при растяжк</w:t>
      </w:r>
      <w:r w:rsidR="007F4D6D">
        <w:rPr>
          <w:color w:val="000000"/>
          <w:sz w:val="28"/>
          <w:szCs w:val="28"/>
        </w:rPr>
        <w:t>е</w:t>
      </w:r>
      <w:r w:rsidRPr="0066769D">
        <w:rPr>
          <w:color w:val="000000"/>
          <w:sz w:val="28"/>
          <w:szCs w:val="28"/>
        </w:rPr>
        <w:t xml:space="preserve"> можно придавать изделию любую форму. Этот материал обладает богатыми возможностями. Гофрированная бумага позволяет создавать удивительно натуралистичные цветы и различные объемные изделия. Поделки из гофрированной бумаги получаются интересными по фактуре, необычными и оригинальными.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5. Практическая работа «Изготовление цветка из гофрированной бумаги»: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5.1. Вводный инструктаж учителя: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Для изготовления цветка потребуется: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1. гофрированная бумага, для изготовления лепестков,</w:t>
      </w:r>
      <w:r w:rsidR="007F4D6D">
        <w:rPr>
          <w:color w:val="000000"/>
          <w:sz w:val="28"/>
          <w:szCs w:val="28"/>
        </w:rPr>
        <w:t xml:space="preserve"> стебля и листьев,</w:t>
      </w:r>
      <w:r w:rsidRPr="0066769D">
        <w:rPr>
          <w:color w:val="000000"/>
          <w:sz w:val="28"/>
          <w:szCs w:val="28"/>
        </w:rPr>
        <w:t xml:space="preserve"> цветн</w:t>
      </w:r>
      <w:r w:rsidR="007F4D6D">
        <w:rPr>
          <w:color w:val="000000"/>
          <w:sz w:val="28"/>
          <w:szCs w:val="28"/>
        </w:rPr>
        <w:t>ой</w:t>
      </w:r>
      <w:r w:rsidRPr="0066769D">
        <w:rPr>
          <w:color w:val="000000"/>
          <w:sz w:val="28"/>
          <w:szCs w:val="28"/>
        </w:rPr>
        <w:t xml:space="preserve"> </w:t>
      </w:r>
      <w:r w:rsidR="007F4D6D">
        <w:rPr>
          <w:color w:val="000000"/>
          <w:sz w:val="28"/>
          <w:szCs w:val="28"/>
        </w:rPr>
        <w:t>картон</w:t>
      </w:r>
      <w:r w:rsidRPr="0066769D">
        <w:rPr>
          <w:color w:val="000000"/>
          <w:sz w:val="28"/>
          <w:szCs w:val="28"/>
        </w:rPr>
        <w:t xml:space="preserve"> цвета </w:t>
      </w:r>
      <w:proofErr w:type="gramStart"/>
      <w:r w:rsidRPr="0066769D">
        <w:rPr>
          <w:color w:val="000000"/>
          <w:sz w:val="28"/>
          <w:szCs w:val="28"/>
        </w:rPr>
        <w:t>для</w:t>
      </w:r>
      <w:proofErr w:type="gramEnd"/>
      <w:r w:rsidRPr="0066769D">
        <w:rPr>
          <w:color w:val="000000"/>
          <w:sz w:val="28"/>
          <w:szCs w:val="28"/>
        </w:rPr>
        <w:t xml:space="preserve"> 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 xml:space="preserve">4. </w:t>
      </w:r>
      <w:r w:rsidR="007F4D6D">
        <w:rPr>
          <w:color w:val="000000"/>
          <w:sz w:val="28"/>
          <w:szCs w:val="28"/>
        </w:rPr>
        <w:t xml:space="preserve">шпажка 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5. клей ПВА или канцелярский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6. ножницы.</w:t>
      </w:r>
    </w:p>
    <w:p w:rsid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rStyle w:val="a4"/>
          <w:color w:val="000000"/>
          <w:sz w:val="28"/>
          <w:szCs w:val="28"/>
        </w:rPr>
      </w:pPr>
      <w:r w:rsidRPr="0066769D">
        <w:rPr>
          <w:rStyle w:val="a4"/>
          <w:color w:val="000000"/>
          <w:sz w:val="28"/>
          <w:szCs w:val="28"/>
        </w:rPr>
        <w:t xml:space="preserve">Технология изготовления </w:t>
      </w:r>
      <w:r w:rsidR="007F4D6D">
        <w:rPr>
          <w:rStyle w:val="a4"/>
          <w:color w:val="000000"/>
          <w:sz w:val="28"/>
          <w:szCs w:val="28"/>
        </w:rPr>
        <w:t>цветка показана в видеоролике</w:t>
      </w:r>
    </w:p>
    <w:p w:rsidR="007F4D6D" w:rsidRDefault="007F4D6D" w:rsidP="0066769D">
      <w:pPr>
        <w:pStyle w:val="a3"/>
        <w:spacing w:before="0" w:beforeAutospacing="0" w:after="0" w:afterAutospacing="0"/>
        <w:ind w:left="150" w:right="150" w:firstLine="210"/>
        <w:rPr>
          <w:rStyle w:val="a4"/>
          <w:color w:val="000000"/>
          <w:sz w:val="28"/>
          <w:szCs w:val="28"/>
        </w:rPr>
      </w:pPr>
    </w:p>
    <w:p w:rsidR="007F4D6D" w:rsidRDefault="007F4D6D" w:rsidP="0066769D">
      <w:pPr>
        <w:pStyle w:val="a3"/>
        <w:spacing w:before="0" w:beforeAutospacing="0" w:after="0" w:afterAutospacing="0"/>
        <w:ind w:left="150" w:right="150" w:firstLine="21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Повторите правила безопасного обращения с инструментами на уроке технологии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1. Во время работы быть внимательным и аккуратным.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2. Быть осторожным с режущими инструментами. Передавать ножницы только ручкой вперед.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3. Инструменты применять только по назначению и в соответствии с правилами.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4. Аккуратно работать с клеем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lastRenderedPageBreak/>
        <w:t>5. Соблюдать правило санитарной гигиены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 xml:space="preserve">5.2 Самостоятельная работа учащихся 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6. Закрепление пройденного материала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– Для чего нужны искусственные цветы и композиции из них? (Для украшения интерьера)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 xml:space="preserve">–  Какие материалы использовались при создании цветка? (Гофрированная бумага,  клей, ножницы, </w:t>
      </w:r>
      <w:r w:rsidR="007F4D6D">
        <w:rPr>
          <w:color w:val="000000"/>
          <w:sz w:val="28"/>
          <w:szCs w:val="28"/>
        </w:rPr>
        <w:t>шпажка</w:t>
      </w:r>
      <w:r w:rsidRPr="0066769D">
        <w:rPr>
          <w:color w:val="000000"/>
          <w:sz w:val="28"/>
          <w:szCs w:val="28"/>
        </w:rPr>
        <w:t>)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rStyle w:val="a4"/>
          <w:color w:val="000000"/>
          <w:sz w:val="28"/>
          <w:szCs w:val="28"/>
        </w:rPr>
        <w:t>7. Уборка рабочих мест.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rStyle w:val="a4"/>
          <w:color w:val="000000"/>
          <w:sz w:val="28"/>
          <w:szCs w:val="28"/>
        </w:rPr>
        <w:t>8. Подведение итогов занятия учителем:</w:t>
      </w:r>
    </w:p>
    <w:p w:rsidR="0066769D" w:rsidRPr="0066769D" w:rsidRDefault="0066769D" w:rsidP="0066769D">
      <w:pPr>
        <w:pStyle w:val="a3"/>
        <w:spacing w:before="0" w:beforeAutospacing="0" w:after="0" w:afterAutospacing="0"/>
        <w:ind w:left="150" w:right="150" w:firstLine="210"/>
        <w:rPr>
          <w:color w:val="000000"/>
          <w:sz w:val="28"/>
          <w:szCs w:val="28"/>
        </w:rPr>
      </w:pPr>
      <w:r w:rsidRPr="0066769D">
        <w:rPr>
          <w:color w:val="000000"/>
          <w:sz w:val="28"/>
          <w:szCs w:val="28"/>
        </w:rPr>
        <w:t>9. Рефлексия</w:t>
      </w:r>
    </w:p>
    <w:p w:rsidR="002F5971" w:rsidRDefault="002F5971" w:rsidP="0066769D">
      <w:bookmarkStart w:id="0" w:name="_GoBack"/>
      <w:bookmarkEnd w:id="0"/>
    </w:p>
    <w:sectPr w:rsidR="002F5971" w:rsidSect="0066769D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739"/>
    <w:rsid w:val="002F5971"/>
    <w:rsid w:val="003B040A"/>
    <w:rsid w:val="0066769D"/>
    <w:rsid w:val="006F50C8"/>
    <w:rsid w:val="007E6739"/>
    <w:rsid w:val="007F4D6D"/>
    <w:rsid w:val="00DD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0A"/>
  </w:style>
  <w:style w:type="paragraph" w:styleId="1">
    <w:name w:val="heading 1"/>
    <w:basedOn w:val="a"/>
    <w:next w:val="a"/>
    <w:link w:val="10"/>
    <w:uiPriority w:val="9"/>
    <w:qFormat/>
    <w:rsid w:val="00667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769D"/>
    <w:rPr>
      <w:i/>
      <w:iCs/>
    </w:rPr>
  </w:style>
  <w:style w:type="character" w:customStyle="1" w:styleId="apple-converted-space">
    <w:name w:val="apple-converted-space"/>
    <w:basedOn w:val="a0"/>
    <w:rsid w:val="0066769D"/>
  </w:style>
  <w:style w:type="paragraph" w:styleId="a5">
    <w:name w:val="Balloon Text"/>
    <w:basedOn w:val="a"/>
    <w:link w:val="a6"/>
    <w:uiPriority w:val="99"/>
    <w:semiHidden/>
    <w:unhideWhenUsed/>
    <w:rsid w:val="0066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6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7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769D"/>
    <w:rPr>
      <w:i/>
      <w:iCs/>
    </w:rPr>
  </w:style>
  <w:style w:type="character" w:customStyle="1" w:styleId="apple-converted-space">
    <w:name w:val="apple-converted-space"/>
    <w:basedOn w:val="a0"/>
    <w:rsid w:val="0066769D"/>
  </w:style>
  <w:style w:type="paragraph" w:styleId="a5">
    <w:name w:val="Balloon Text"/>
    <w:basedOn w:val="a"/>
    <w:link w:val="a6"/>
    <w:uiPriority w:val="99"/>
    <w:semiHidden/>
    <w:unhideWhenUsed/>
    <w:rsid w:val="0066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6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7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</cp:lastModifiedBy>
  <cp:revision>2</cp:revision>
  <dcterms:created xsi:type="dcterms:W3CDTF">2023-04-02T12:37:00Z</dcterms:created>
  <dcterms:modified xsi:type="dcterms:W3CDTF">2023-04-02T12:37:00Z</dcterms:modified>
</cp:coreProperties>
</file>