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27" w:rsidRPr="00712760" w:rsidRDefault="00862027" w:rsidP="008620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Подарки. Описание предметов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862027" w:rsidRDefault="00862027" w:rsidP="00862027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br/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</w:p>
    <w:p w:rsidR="00862027" w:rsidRDefault="00862027" w:rsidP="00862027">
      <w:pPr>
        <w:pStyle w:val="a4"/>
      </w:pPr>
      <w:hyperlink r:id="rId4" w:history="1">
        <w:r w:rsidRPr="00BB2268">
          <w:rPr>
            <w:rStyle w:val="a3"/>
          </w:rPr>
          <w:t>https://resh.edu.ru/subject/lesson/2878/main/</w:t>
        </w:r>
      </w:hyperlink>
    </w:p>
    <w:p w:rsidR="00862027" w:rsidRDefault="00862027" w:rsidP="00862027">
      <w:pPr>
        <w:pStyle w:val="a4"/>
      </w:pPr>
      <w:r>
        <w:t xml:space="preserve">2. Выполнить тренировочные задания </w:t>
      </w:r>
      <w:proofErr w:type="spellStart"/>
      <w:r>
        <w:t>видеоурока</w:t>
      </w:r>
      <w:proofErr w:type="spellEnd"/>
    </w:p>
    <w:p w:rsidR="00862027" w:rsidRDefault="00862027" w:rsidP="00862027">
      <w:pPr>
        <w:pStyle w:val="a4"/>
      </w:pPr>
      <w:hyperlink r:id="rId5" w:anchor="173781" w:history="1">
        <w:r w:rsidRPr="00BB2268">
          <w:rPr>
            <w:rStyle w:val="a3"/>
          </w:rPr>
          <w:t>https://resh.edu.ru/subject/lesson/2878/train/#173781</w:t>
        </w:r>
      </w:hyperlink>
    </w:p>
    <w:p w:rsidR="00862027" w:rsidRDefault="00862027" w:rsidP="00862027">
      <w:pPr>
        <w:pStyle w:val="a4"/>
      </w:pPr>
    </w:p>
    <w:p w:rsidR="00862027" w:rsidRPr="00EE163B" w:rsidRDefault="00862027" w:rsidP="0086202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письменно упр.1 стр.90</w:t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2027" w:rsidRPr="00EE163B" w:rsidRDefault="00862027" w:rsidP="0086202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6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E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.Домашнее задание: выполнить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упр.2 стр.90, новые слова модуля записать в словарь.</w:t>
      </w:r>
    </w:p>
    <w:p w:rsidR="00862027" w:rsidRDefault="00862027" w:rsidP="00862027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62027" w:rsidRPr="00712760" w:rsidRDefault="00862027" w:rsidP="008620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027" w:rsidRPr="00712760" w:rsidRDefault="00862027" w:rsidP="0086202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194605" w:rsidRDefault="00194605"/>
    <w:sectPr w:rsidR="00194605" w:rsidSect="0019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62027"/>
    <w:rsid w:val="00194605"/>
    <w:rsid w:val="0086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027"/>
    <w:rPr>
      <w:color w:val="0000FF" w:themeColor="hyperlink"/>
      <w:u w:val="single"/>
    </w:rPr>
  </w:style>
  <w:style w:type="paragraph" w:styleId="a4">
    <w:name w:val="No Spacing"/>
    <w:uiPriority w:val="1"/>
    <w:qFormat/>
    <w:rsid w:val="00862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878/train/" TargetMode="External"/><Relationship Id="rId4" Type="http://schemas.openxmlformats.org/officeDocument/2006/relationships/hyperlink" Target="https://resh.edu.ru/subject/lesson/287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2023-04-05T19:56:00Z</dcterms:created>
  <dcterms:modified xsi:type="dcterms:W3CDTF">2023-04-05T19:57:00Z</dcterms:modified>
</cp:coreProperties>
</file>