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973D5" w:rsidRDefault="002973D5">
      <w:pPr>
        <w:rPr>
          <w:rFonts w:ascii="Times New Roman" w:hAnsi="Times New Roman" w:cs="Times New Roman"/>
          <w:b/>
          <w:sz w:val="28"/>
          <w:szCs w:val="28"/>
        </w:rPr>
      </w:pPr>
      <w:r w:rsidRPr="002973D5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2973D5" w:rsidRPr="002973D5" w:rsidRDefault="002973D5">
      <w:pPr>
        <w:rPr>
          <w:rFonts w:ascii="Times New Roman" w:hAnsi="Times New Roman" w:cs="Times New Roman"/>
          <w:b/>
          <w:sz w:val="28"/>
          <w:szCs w:val="28"/>
        </w:rPr>
      </w:pPr>
      <w:r w:rsidRPr="002973D5">
        <w:rPr>
          <w:rFonts w:ascii="Times New Roman" w:hAnsi="Times New Roman" w:cs="Times New Roman"/>
          <w:b/>
          <w:sz w:val="28"/>
          <w:szCs w:val="28"/>
        </w:rPr>
        <w:t>Тема. Глагол (повторение)</w:t>
      </w:r>
    </w:p>
    <w:p w:rsidR="002973D5" w:rsidRPr="002973D5" w:rsidRDefault="002973D5">
      <w:pPr>
        <w:rPr>
          <w:rFonts w:ascii="Times New Roman" w:hAnsi="Times New Roman" w:cs="Times New Roman"/>
          <w:sz w:val="28"/>
          <w:szCs w:val="28"/>
        </w:rPr>
      </w:pPr>
      <w:r w:rsidRPr="002973D5">
        <w:rPr>
          <w:rFonts w:ascii="Times New Roman" w:hAnsi="Times New Roman" w:cs="Times New Roman"/>
          <w:sz w:val="28"/>
          <w:szCs w:val="28"/>
        </w:rPr>
        <w:t>Цели: повторить спряжение глаголов, время глаголов, совершенствовать умения и навыки определять спряжение и время глаголов</w:t>
      </w:r>
    </w:p>
    <w:p w:rsidR="002973D5" w:rsidRPr="002973D5" w:rsidRDefault="002973D5">
      <w:pPr>
        <w:rPr>
          <w:rFonts w:ascii="Times New Roman" w:hAnsi="Times New Roman" w:cs="Times New Roman"/>
          <w:sz w:val="28"/>
          <w:szCs w:val="28"/>
        </w:rPr>
      </w:pPr>
    </w:p>
    <w:p w:rsidR="002973D5" w:rsidRPr="002973D5" w:rsidRDefault="002973D5">
      <w:pPr>
        <w:rPr>
          <w:rFonts w:ascii="Times New Roman" w:hAnsi="Times New Roman" w:cs="Times New Roman"/>
          <w:sz w:val="28"/>
          <w:szCs w:val="28"/>
        </w:rPr>
      </w:pPr>
      <w:r w:rsidRPr="002973D5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2973D5" w:rsidRPr="002973D5" w:rsidRDefault="002973D5" w:rsidP="002973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3D5">
        <w:rPr>
          <w:rFonts w:ascii="Times New Roman" w:hAnsi="Times New Roman" w:cs="Times New Roman"/>
          <w:sz w:val="28"/>
          <w:szCs w:val="28"/>
        </w:rPr>
        <w:t>Повторить правила с.103</w:t>
      </w:r>
    </w:p>
    <w:p w:rsidR="002973D5" w:rsidRPr="002973D5" w:rsidRDefault="002973D5" w:rsidP="002973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3D5">
        <w:rPr>
          <w:rFonts w:ascii="Times New Roman" w:hAnsi="Times New Roman" w:cs="Times New Roman"/>
          <w:sz w:val="28"/>
          <w:szCs w:val="28"/>
        </w:rPr>
        <w:t>Выполнить упражнения 560, 561</w:t>
      </w:r>
    </w:p>
    <w:p w:rsidR="002973D5" w:rsidRPr="002973D5" w:rsidRDefault="002973D5" w:rsidP="002973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3D5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2973D5">
        <w:rPr>
          <w:rFonts w:ascii="Times New Roman" w:hAnsi="Times New Roman" w:cs="Times New Roman"/>
          <w:sz w:val="28"/>
          <w:szCs w:val="28"/>
        </w:rPr>
        <w:t xml:space="preserve"> параграф 91, выучить  правильное произношение глаголов (с. 106)</w:t>
      </w:r>
    </w:p>
    <w:sectPr w:rsidR="002973D5" w:rsidRPr="0029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46DD"/>
    <w:multiLevelType w:val="hybridMultilevel"/>
    <w:tmpl w:val="1E10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3D5"/>
    <w:rsid w:val="0029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2023-04-06T09:17:00Z</dcterms:created>
  <dcterms:modified xsi:type="dcterms:W3CDTF">2023-04-06T09:23:00Z</dcterms:modified>
</cp:coreProperties>
</file>