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374D" w:rsidRDefault="00514820">
      <w:pPr>
        <w:rPr>
          <w:rFonts w:ascii="Times New Roman" w:hAnsi="Times New Roman" w:cs="Times New Roman"/>
          <w:b/>
          <w:sz w:val="28"/>
          <w:szCs w:val="28"/>
        </w:rPr>
      </w:pPr>
      <w:r w:rsidRPr="002C374D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514820" w:rsidRPr="002C374D" w:rsidRDefault="00514820">
      <w:pPr>
        <w:rPr>
          <w:rFonts w:ascii="Times New Roman" w:hAnsi="Times New Roman" w:cs="Times New Roman"/>
          <w:b/>
          <w:sz w:val="28"/>
          <w:szCs w:val="28"/>
        </w:rPr>
      </w:pPr>
      <w:r w:rsidRPr="002C374D">
        <w:rPr>
          <w:rFonts w:ascii="Times New Roman" w:hAnsi="Times New Roman" w:cs="Times New Roman"/>
          <w:b/>
          <w:sz w:val="28"/>
          <w:szCs w:val="28"/>
        </w:rPr>
        <w:t>Тема. Морфологический разбор местоимения</w:t>
      </w:r>
    </w:p>
    <w:p w:rsidR="00514820" w:rsidRPr="002C374D" w:rsidRDefault="00514820">
      <w:pPr>
        <w:rPr>
          <w:rFonts w:ascii="Times New Roman" w:hAnsi="Times New Roman" w:cs="Times New Roman"/>
          <w:sz w:val="28"/>
          <w:szCs w:val="28"/>
        </w:rPr>
      </w:pPr>
      <w:r w:rsidRPr="002C374D">
        <w:rPr>
          <w:rFonts w:ascii="Times New Roman" w:hAnsi="Times New Roman" w:cs="Times New Roman"/>
          <w:sz w:val="28"/>
          <w:szCs w:val="28"/>
        </w:rPr>
        <w:t>Цели: познакомиться с  морфологическим  разбором  местоимений, совершенствовать умения и навыки определять грамматические категории местоимений</w:t>
      </w:r>
    </w:p>
    <w:p w:rsidR="00514820" w:rsidRPr="002C374D" w:rsidRDefault="00514820">
      <w:pPr>
        <w:rPr>
          <w:rFonts w:ascii="Times New Roman" w:hAnsi="Times New Roman" w:cs="Times New Roman"/>
          <w:sz w:val="28"/>
          <w:szCs w:val="28"/>
        </w:rPr>
      </w:pPr>
    </w:p>
    <w:p w:rsidR="00514820" w:rsidRPr="002C374D" w:rsidRDefault="00514820">
      <w:pPr>
        <w:rPr>
          <w:rFonts w:ascii="Times New Roman" w:hAnsi="Times New Roman" w:cs="Times New Roman"/>
          <w:sz w:val="28"/>
          <w:szCs w:val="28"/>
        </w:rPr>
      </w:pPr>
      <w:r w:rsidRPr="002C374D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514820" w:rsidRPr="002C374D" w:rsidRDefault="002C374D" w:rsidP="00514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74D">
        <w:rPr>
          <w:rFonts w:ascii="Times New Roman" w:hAnsi="Times New Roman" w:cs="Times New Roman"/>
          <w:sz w:val="28"/>
          <w:szCs w:val="28"/>
        </w:rPr>
        <w:t>Познакомиться с порядком морфологического разбора местоимений с.98-99</w:t>
      </w:r>
    </w:p>
    <w:p w:rsidR="002C374D" w:rsidRPr="002C374D" w:rsidRDefault="002C374D" w:rsidP="00514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74D">
        <w:rPr>
          <w:rFonts w:ascii="Times New Roman" w:hAnsi="Times New Roman" w:cs="Times New Roman"/>
          <w:sz w:val="28"/>
          <w:szCs w:val="28"/>
        </w:rPr>
        <w:t>Выполнить упражнения 545, 546</w:t>
      </w:r>
    </w:p>
    <w:p w:rsidR="002C374D" w:rsidRPr="002C374D" w:rsidRDefault="002C374D" w:rsidP="00514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74D">
        <w:rPr>
          <w:rFonts w:ascii="Times New Roman" w:hAnsi="Times New Roman" w:cs="Times New Roman"/>
          <w:sz w:val="28"/>
          <w:szCs w:val="28"/>
        </w:rPr>
        <w:t>Домашнее задание: упражнение 530.</w:t>
      </w:r>
    </w:p>
    <w:sectPr w:rsidR="002C374D" w:rsidRPr="002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610D"/>
    <w:multiLevelType w:val="hybridMultilevel"/>
    <w:tmpl w:val="019E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820"/>
    <w:rsid w:val="002C374D"/>
    <w:rsid w:val="0051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2023-04-04T07:44:00Z</dcterms:created>
  <dcterms:modified xsi:type="dcterms:W3CDTF">2023-04-04T09:49:00Z</dcterms:modified>
</cp:coreProperties>
</file>