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C0729" w:rsidRDefault="00CD686B">
      <w:pPr>
        <w:rPr>
          <w:rFonts w:ascii="Times New Roman" w:hAnsi="Times New Roman" w:cs="Times New Roman"/>
          <w:b/>
          <w:sz w:val="28"/>
          <w:szCs w:val="28"/>
        </w:rPr>
      </w:pPr>
      <w:r w:rsidRPr="00FC0729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CD686B" w:rsidRPr="00FC0729" w:rsidRDefault="00CD686B">
      <w:pPr>
        <w:rPr>
          <w:rFonts w:ascii="Times New Roman" w:hAnsi="Times New Roman" w:cs="Times New Roman"/>
          <w:b/>
          <w:sz w:val="28"/>
          <w:szCs w:val="28"/>
        </w:rPr>
      </w:pPr>
      <w:r w:rsidRPr="00FC0729">
        <w:rPr>
          <w:rFonts w:ascii="Times New Roman" w:hAnsi="Times New Roman" w:cs="Times New Roman"/>
          <w:b/>
          <w:sz w:val="28"/>
          <w:szCs w:val="28"/>
        </w:rPr>
        <w:t>Тема. Обособленные дополнения</w:t>
      </w:r>
    </w:p>
    <w:p w:rsidR="00CD686B" w:rsidRPr="00FC0729" w:rsidRDefault="00CD686B">
      <w:pPr>
        <w:rPr>
          <w:rFonts w:ascii="Times New Roman" w:hAnsi="Times New Roman" w:cs="Times New Roman"/>
          <w:sz w:val="28"/>
          <w:szCs w:val="28"/>
        </w:rPr>
      </w:pPr>
      <w:r w:rsidRPr="00FC0729">
        <w:rPr>
          <w:rFonts w:ascii="Times New Roman" w:hAnsi="Times New Roman" w:cs="Times New Roman"/>
          <w:sz w:val="28"/>
          <w:szCs w:val="28"/>
        </w:rPr>
        <w:t>Цели: изучить обособленные дополнения, развивать умения и навыки находить обособленные дополнения  в тексте, выделять их  знаками препинания</w:t>
      </w:r>
    </w:p>
    <w:p w:rsidR="00CD686B" w:rsidRPr="00FC0729" w:rsidRDefault="00CD686B">
      <w:pPr>
        <w:rPr>
          <w:rFonts w:ascii="Times New Roman" w:hAnsi="Times New Roman" w:cs="Times New Roman"/>
          <w:sz w:val="28"/>
          <w:szCs w:val="28"/>
        </w:rPr>
      </w:pPr>
    </w:p>
    <w:p w:rsidR="00CD686B" w:rsidRPr="00FC0729" w:rsidRDefault="00CD686B">
      <w:pPr>
        <w:rPr>
          <w:rFonts w:ascii="Times New Roman" w:hAnsi="Times New Roman" w:cs="Times New Roman"/>
          <w:sz w:val="28"/>
          <w:szCs w:val="28"/>
        </w:rPr>
      </w:pPr>
      <w:r w:rsidRPr="00FC0729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CD686B" w:rsidRPr="00FC0729" w:rsidRDefault="00CD686B" w:rsidP="00CD68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0729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FC0729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CD686B" w:rsidRPr="00FC0729" w:rsidRDefault="00CD686B" w:rsidP="00CD68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0729">
        <w:rPr>
          <w:rFonts w:ascii="Times New Roman" w:hAnsi="Times New Roman" w:cs="Times New Roman"/>
          <w:sz w:val="28"/>
          <w:szCs w:val="28"/>
        </w:rPr>
        <w:t xml:space="preserve">Прочитать и запомнить правила </w:t>
      </w:r>
    </w:p>
    <w:p w:rsidR="00CD686B" w:rsidRPr="00FC0729" w:rsidRDefault="00CD686B" w:rsidP="00CD686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24606" cy="3324225"/>
            <wp:effectExtent l="19050" t="0" r="0" b="0"/>
            <wp:docPr id="1" name="Рисунок 1" descr="https://sun9-56.userapi.com/impg/DrxAYsOGM5Z7yAiHQJCEZpkO8OoQS1dGjwZwGg/W6wC1M_GcKI.jpg?size=1150x864&amp;quality=96&amp;sign=b88ceab48e0256e5efc7026782107a27&amp;c_uniq_tag=LOP_yXk0mkdcKE8P7RkXWLcMgK7-nsgVIOs27NLiE8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6.userapi.com/impg/DrxAYsOGM5Z7yAiHQJCEZpkO8OoQS1dGjwZwGg/W6wC1M_GcKI.jpg?size=1150x864&amp;quality=96&amp;sign=b88ceab48e0256e5efc7026782107a27&amp;c_uniq_tag=LOP_yXk0mkdcKE8P7RkXWLcMgK7-nsgVIOs27NLiE8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606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86B" w:rsidRDefault="00CD686B" w:rsidP="00CD686B">
      <w:pPr>
        <w:pStyle w:val="a3"/>
        <w:numPr>
          <w:ilvl w:val="0"/>
          <w:numId w:val="1"/>
        </w:numPr>
      </w:pPr>
      <w:r w:rsidRPr="00FC0729">
        <w:rPr>
          <w:rFonts w:ascii="Times New Roman" w:hAnsi="Times New Roman" w:cs="Times New Roman"/>
          <w:sz w:val="28"/>
          <w:szCs w:val="28"/>
        </w:rPr>
        <w:t>Выполнить задания:</w:t>
      </w:r>
    </w:p>
    <w:p w:rsidR="00CD686B" w:rsidRDefault="00CD686B" w:rsidP="00CD686B">
      <w:pPr>
        <w:pStyle w:val="a3"/>
      </w:pPr>
      <w:r>
        <w:rPr>
          <w:noProof/>
        </w:rPr>
        <w:drawing>
          <wp:inline distT="0" distB="0" distL="0" distR="0">
            <wp:extent cx="3895725" cy="2921794"/>
            <wp:effectExtent l="19050" t="0" r="9525" b="0"/>
            <wp:docPr id="4" name="Рисунок 4" descr="https://sun9-79.userapi.com/impg/Fe2zNgPhYCyHAcbGovwKWBFEWoQBpIgRpEJQEQ/BF2XGFq9rLI.jpg?size=604x453&amp;quality=96&amp;sign=3e26133bbce511be446766825801dd43&amp;c_uniq_tag=jO0WYcgJMTS0OK9kwDnAkQNzC8K9XN6ePNsFKYaVOo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9.userapi.com/impg/Fe2zNgPhYCyHAcbGovwKWBFEWoQBpIgRpEJQEQ/BF2XGFq9rLI.jpg?size=604x453&amp;quality=96&amp;sign=3e26133bbce511be446766825801dd43&amp;c_uniq_tag=jO0WYcgJMTS0OK9kwDnAkQNzC8K9XN6ePNsFKYaVOo0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86B" w:rsidRDefault="00CD686B" w:rsidP="00FC0729">
      <w:pPr>
        <w:pStyle w:val="a3"/>
      </w:pPr>
      <w:r>
        <w:rPr>
          <w:noProof/>
        </w:rPr>
        <w:lastRenderedPageBreak/>
        <w:drawing>
          <wp:inline distT="0" distB="0" distL="0" distR="0">
            <wp:extent cx="4000500" cy="3000375"/>
            <wp:effectExtent l="19050" t="0" r="0" b="0"/>
            <wp:docPr id="7" name="Рисунок 7" descr="https://sun9-77.userapi.com/impg/jkH0Y5NuTOtI-QrAEo36bzC_mJmq1_0lpPNDgA/T7zSXVDZR_Q.jpg?size=604x453&amp;quality=96&amp;sign=90d73405b389731d6189068c27d10acb&amp;c_uniq_tag=ilBntlAc6aB5Dgq7TZT5GF1Edej7ZrJnsxXb-_aum_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7.userapi.com/impg/jkH0Y5NuTOtI-QrAEo36bzC_mJmq1_0lpPNDgA/T7zSXVDZR_Q.jpg?size=604x453&amp;quality=96&amp;sign=90d73405b389731d6189068c27d10acb&amp;c_uniq_tag=ilBntlAc6aB5Dgq7TZT5GF1Edej7ZrJnsxXb-_aum_I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86B" w:rsidRDefault="00CD686B" w:rsidP="00CD686B">
      <w:pPr>
        <w:pStyle w:val="a3"/>
      </w:pPr>
    </w:p>
    <w:p w:rsidR="00CD686B" w:rsidRPr="00FC0729" w:rsidRDefault="00CD686B" w:rsidP="00FC07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72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FC0729">
        <w:rPr>
          <w:rFonts w:ascii="Times New Roman" w:hAnsi="Times New Roman" w:cs="Times New Roman"/>
          <w:sz w:val="28"/>
          <w:szCs w:val="28"/>
        </w:rPr>
        <w:t xml:space="preserve"> выучить правила по таблице, выполнить 2 упражнения</w:t>
      </w:r>
    </w:p>
    <w:p w:rsidR="00FC0729" w:rsidRDefault="00FC0729" w:rsidP="00FC0729">
      <w:pPr>
        <w:pStyle w:val="a3"/>
      </w:pPr>
      <w:r>
        <w:rPr>
          <w:noProof/>
        </w:rPr>
        <w:drawing>
          <wp:inline distT="0" distB="0" distL="0" distR="0">
            <wp:extent cx="3886200" cy="2590800"/>
            <wp:effectExtent l="19050" t="0" r="0" b="0"/>
            <wp:docPr id="13" name="Рисунок 13" descr="https://sun9-71.userapi.com/impg/wpAssc2chzfDRy0yV8UIrP5g-9_Kkh_5IKZ0Cw/-3t9ZM7qQZc.jpg?size=604x453&amp;quality=96&amp;sign=ee93191a23d63a437e7f22560edb5d0c&amp;c_uniq_tag=iiI23rOTeHA4h5QYF1VL5nbV9V0MateKBAUYJD18e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1.userapi.com/impg/wpAssc2chzfDRy0yV8UIrP5g-9_Kkh_5IKZ0Cw/-3t9ZM7qQZc.jpg?size=604x453&amp;quality=96&amp;sign=ee93191a23d63a437e7f22560edb5d0c&amp;c_uniq_tag=iiI23rOTeHA4h5QYF1VL5nbV9V0MateKBAUYJD18eA0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24" cy="2592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29" w:rsidRDefault="00FC0729" w:rsidP="00FC0729">
      <w:pPr>
        <w:pStyle w:val="a3"/>
      </w:pPr>
      <w:r w:rsidRPr="00FC0729">
        <w:drawing>
          <wp:inline distT="0" distB="0" distL="0" distR="0">
            <wp:extent cx="4598773" cy="2800350"/>
            <wp:effectExtent l="19050" t="0" r="0" b="0"/>
            <wp:docPr id="2" name="Рисунок 10" descr="https://sun9-79.userapi.com/impg/utc6RVZsLu4zLW1lwQ4SvyIdnpdLY59H-hcNXA/fVaFtUX-9Qo.jpg?size=604x453&amp;quality=96&amp;sign=98d32a6098421961f118c09a631671de&amp;c_uniq_tag=C3Q4_xlfoF6QNQnzYlzO1P1zsbNdaKijJeR29yBWcC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9.userapi.com/impg/utc6RVZsLu4zLW1lwQ4SvyIdnpdLY59H-hcNXA/fVaFtUX-9Qo.jpg?size=604x453&amp;quality=96&amp;sign=98d32a6098421961f118c09a631671de&amp;c_uniq_tag=C3Q4_xlfoF6QNQnzYlzO1P1zsbNdaKijJeR29yBWcCw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773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0729" w:rsidSect="00FC07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E4AD8"/>
    <w:multiLevelType w:val="hybridMultilevel"/>
    <w:tmpl w:val="80F011F8"/>
    <w:lvl w:ilvl="0" w:tplc="799A9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86B"/>
    <w:rsid w:val="00CD686B"/>
    <w:rsid w:val="00FC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8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2023-03-29T06:26:00Z</dcterms:created>
  <dcterms:modified xsi:type="dcterms:W3CDTF">2023-03-29T06:38:00Z</dcterms:modified>
</cp:coreProperties>
</file>