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3ECC61" w14:textId="797F4EE7" w:rsidR="00813628" w:rsidRPr="00DD7D3B" w:rsidRDefault="00813628" w:rsidP="00813628">
      <w:pPr>
        <w:spacing w:before="240"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  <w:r w:rsidRPr="00DD7D3B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 xml:space="preserve">Обществознание </w:t>
      </w:r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8</w:t>
      </w:r>
      <w:r w:rsidRPr="00DD7D3B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 xml:space="preserve"> класс</w:t>
      </w:r>
    </w:p>
    <w:p w14:paraId="5633922F" w14:textId="77777777" w:rsidR="00813628" w:rsidRPr="009E0321" w:rsidRDefault="00813628" w:rsidP="0081362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</w:p>
    <w:p w14:paraId="137BF31D" w14:textId="77777777" w:rsidR="00813628" w:rsidRPr="00DD7D3B" w:rsidRDefault="00813628" w:rsidP="00813628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D7D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 истории и обществознания</w:t>
      </w:r>
    </w:p>
    <w:p w14:paraId="152A5171" w14:textId="77777777" w:rsidR="00813628" w:rsidRPr="00DD7D3B" w:rsidRDefault="00813628" w:rsidP="00813628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  <w:r w:rsidRPr="00DD7D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D7D3B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Баштанникова Татьяна Валериевна</w:t>
      </w:r>
    </w:p>
    <w:p w14:paraId="25CF4187" w14:textId="5C8212F4" w:rsidR="00813628" w:rsidRPr="000054F3" w:rsidRDefault="00813628" w:rsidP="000054F3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D7D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Домашнее задание можно выслать по адрес</w:t>
      </w:r>
      <w:r w:rsidR="000054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DD7D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1B119E67" w14:textId="77777777" w:rsidR="00813628" w:rsidRDefault="00813628" w:rsidP="00813628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DD7D3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VK</w:t>
      </w:r>
      <w:r w:rsidRPr="00DD7D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 </w:t>
      </w:r>
      <w:r w:rsidRPr="00DD7D3B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@</w:t>
      </w:r>
      <w:proofErr w:type="gramStart"/>
      <w:r w:rsidRPr="00DD7D3B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en-US" w:eastAsia="ru-RU"/>
        </w:rPr>
        <w:t>t</w:t>
      </w:r>
      <w:r w:rsidRPr="00DD7D3B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.</w:t>
      </w:r>
      <w:r w:rsidRPr="00DD7D3B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en-US" w:eastAsia="ru-RU"/>
        </w:rPr>
        <w:t>bshtnnkv</w:t>
      </w:r>
      <w:proofErr w:type="gramEnd"/>
    </w:p>
    <w:p w14:paraId="7B327F30" w14:textId="7EC309CC" w:rsidR="0051732F" w:rsidRPr="00D63BA7" w:rsidRDefault="00813628" w:rsidP="00D63BA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D63BA7">
        <w:rPr>
          <w:rFonts w:ascii="Times New Roman" w:hAnsi="Times New Roman" w:cs="Times New Roman"/>
          <w:b/>
          <w:sz w:val="28"/>
          <w:szCs w:val="28"/>
          <w:lang w:eastAsia="ru-RU"/>
        </w:rPr>
        <w:t>Урок №</w:t>
      </w:r>
      <w:r w:rsidR="000B4585" w:rsidRPr="00D63BA7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="00D63BA7" w:rsidRPr="00D63BA7">
        <w:rPr>
          <w:rFonts w:ascii="Times New Roman" w:hAnsi="Times New Roman" w:cs="Times New Roman"/>
          <w:b/>
          <w:sz w:val="28"/>
          <w:szCs w:val="28"/>
          <w:lang w:eastAsia="ru-RU"/>
        </w:rPr>
        <w:t>6</w:t>
      </w:r>
      <w:r w:rsidRPr="00D63BA7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14:paraId="20B41688" w14:textId="6D1202A6" w:rsidR="005971ED" w:rsidRPr="00D63BA7" w:rsidRDefault="005971ED" w:rsidP="00D63BA7">
      <w:pPr>
        <w:widowControl w:val="0"/>
        <w:autoSpaceDE w:val="0"/>
        <w:autoSpaceDN w:val="0"/>
        <w:spacing w:before="240"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63BA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Тема: </w:t>
      </w:r>
      <w:r w:rsidR="00D63BA7" w:rsidRPr="00D63BA7">
        <w:rPr>
          <w:rFonts w:ascii="Times New Roman" w:hAnsi="Times New Roman" w:cs="Times New Roman"/>
          <w:b/>
          <w:sz w:val="28"/>
          <w:szCs w:val="28"/>
          <w:lang w:eastAsia="ru-RU"/>
        </w:rPr>
        <w:t>Роль религии в жизни общества. Понятие религии. Роль религии в жизни человека и общества. Свобода совести и свобода вероисповедания.</w:t>
      </w:r>
    </w:p>
    <w:p w14:paraId="4E2D2949" w14:textId="77777777" w:rsidR="00D63BA7" w:rsidRPr="00D63BA7" w:rsidRDefault="00D63BA7" w:rsidP="00D63BA7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B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Религия</w:t>
      </w:r>
      <w:r w:rsidRPr="00D63BA7">
        <w:rPr>
          <w:rFonts w:ascii="Times New Roman" w:eastAsia="Times New Roman" w:hAnsi="Times New Roman" w:cs="Times New Roman"/>
          <w:sz w:val="28"/>
          <w:szCs w:val="28"/>
          <w:lang w:eastAsia="ru-RU"/>
        </w:rPr>
        <w:t> (от лат. </w:t>
      </w:r>
      <w:proofErr w:type="spellStart"/>
      <w:r w:rsidRPr="00D63B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religare</w:t>
      </w:r>
      <w:proofErr w:type="spellEnd"/>
      <w:r w:rsidRPr="00D63BA7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связывать, </w:t>
      </w:r>
      <w:proofErr w:type="spellStart"/>
      <w:r w:rsidRPr="00D63B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reeligere</w:t>
      </w:r>
      <w:proofErr w:type="spellEnd"/>
      <w:r w:rsidRPr="00D63BA7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воссоединять, </w:t>
      </w:r>
      <w:proofErr w:type="spellStart"/>
      <w:r w:rsidRPr="00D63B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religio</w:t>
      </w:r>
      <w:proofErr w:type="spellEnd"/>
      <w:r w:rsidRPr="00D63BA7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благочестие, набожность, предмет культа) — </w:t>
      </w:r>
      <w:r w:rsidRPr="00D63B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это:</w:t>
      </w:r>
    </w:p>
    <w:p w14:paraId="3595AC83" w14:textId="77777777" w:rsidR="00D63BA7" w:rsidRPr="00D63BA7" w:rsidRDefault="00D63BA7" w:rsidP="00D63BA7">
      <w:pPr>
        <w:numPr>
          <w:ilvl w:val="0"/>
          <w:numId w:val="39"/>
        </w:numPr>
        <w:shd w:val="clear" w:color="auto" w:fill="FFFFFF"/>
        <w:spacing w:before="24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BA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мировоззрение и определяемое им поведение людей на основе веры в существование какой-либо сверхъестественной силы;</w:t>
      </w:r>
    </w:p>
    <w:p w14:paraId="4A07F302" w14:textId="77777777" w:rsidR="00D63BA7" w:rsidRPr="00D63BA7" w:rsidRDefault="00D63BA7" w:rsidP="00D63BA7">
      <w:pPr>
        <w:numPr>
          <w:ilvl w:val="0"/>
          <w:numId w:val="39"/>
        </w:numPr>
        <w:shd w:val="clear" w:color="auto" w:fill="FFFFFF"/>
        <w:spacing w:before="24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BA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 в сверхъестественное (в Бога);</w:t>
      </w:r>
    </w:p>
    <w:p w14:paraId="2E027044" w14:textId="77777777" w:rsidR="00D63BA7" w:rsidRPr="00D63BA7" w:rsidRDefault="00D63BA7" w:rsidP="00D63BA7">
      <w:pPr>
        <w:numPr>
          <w:ilvl w:val="0"/>
          <w:numId w:val="39"/>
        </w:numPr>
        <w:shd w:val="clear" w:color="auto" w:fill="FFFFFF"/>
        <w:spacing w:before="24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BA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совокупность взглядов и представлений, система верований и обрядов, объединяющая признающих их людей в единую общность;</w:t>
      </w:r>
    </w:p>
    <w:p w14:paraId="2E99A0B1" w14:textId="77777777" w:rsidR="00D63BA7" w:rsidRPr="00D63BA7" w:rsidRDefault="00D63BA7" w:rsidP="00D63BA7">
      <w:pPr>
        <w:numPr>
          <w:ilvl w:val="0"/>
          <w:numId w:val="39"/>
        </w:numPr>
        <w:shd w:val="clear" w:color="auto" w:fill="FFFFFF"/>
        <w:spacing w:before="240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BA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из свойственных культуре форм приспособления человека к окружающему миру, удовлетворения его духовных потребностей.</w:t>
      </w:r>
    </w:p>
    <w:p w14:paraId="56B684C9" w14:textId="77777777" w:rsidR="00D63BA7" w:rsidRPr="00D63BA7" w:rsidRDefault="00D63BA7" w:rsidP="00D63BA7">
      <w:pPr>
        <w:shd w:val="clear" w:color="auto" w:fill="FFFFFF"/>
        <w:spacing w:before="240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3B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Ранние формы религии</w:t>
      </w:r>
    </w:p>
    <w:p w14:paraId="3310EEBC" w14:textId="77777777" w:rsidR="00D63BA7" w:rsidRPr="00D63BA7" w:rsidRDefault="00D63BA7" w:rsidP="00D63BA7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B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Тотемизм</w:t>
      </w:r>
      <w:r w:rsidRPr="00D63BA7">
        <w:rPr>
          <w:rFonts w:ascii="Times New Roman" w:eastAsia="Times New Roman" w:hAnsi="Times New Roman" w:cs="Times New Roman"/>
          <w:sz w:val="28"/>
          <w:szCs w:val="28"/>
          <w:lang w:eastAsia="ru-RU"/>
        </w:rPr>
        <w:t> (от англ. </w:t>
      </w:r>
      <w:proofErr w:type="spellStart"/>
      <w:r w:rsidRPr="00D63B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totem</w:t>
      </w:r>
      <w:proofErr w:type="spellEnd"/>
      <w:r w:rsidRPr="00D63B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r w:rsidRPr="00D63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что на языке </w:t>
      </w:r>
      <w:proofErr w:type="spellStart"/>
      <w:r w:rsidRPr="00D63BA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североамер</w:t>
      </w:r>
      <w:proofErr w:type="spellEnd"/>
      <w:r w:rsidRPr="00D63BA7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индейцев буквально «его род») — поклонение какого-либо рода, племени животному или растению как своему мифическому предку и защитнику.</w:t>
      </w:r>
    </w:p>
    <w:p w14:paraId="2BA3625D" w14:textId="77777777" w:rsidR="00D63BA7" w:rsidRPr="00D63BA7" w:rsidRDefault="00D63BA7" w:rsidP="00D63BA7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B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Фетишизм</w:t>
      </w:r>
      <w:r w:rsidRPr="00D63BA7">
        <w:rPr>
          <w:rFonts w:ascii="Times New Roman" w:eastAsia="Times New Roman" w:hAnsi="Times New Roman" w:cs="Times New Roman"/>
          <w:sz w:val="28"/>
          <w:szCs w:val="28"/>
          <w:lang w:eastAsia="ru-RU"/>
        </w:rPr>
        <w:t> (от порт. </w:t>
      </w:r>
      <w:proofErr w:type="spellStart"/>
      <w:r w:rsidRPr="00D63B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feitico</w:t>
      </w:r>
      <w:proofErr w:type="spellEnd"/>
      <w:r w:rsidRPr="00D63BA7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идол, амулет, талисман) — религиозное поклонение, суть которого сводится к приписыванию отдельным предметам (амулетам, фигуркам и т. п.) магической силы, способной влиять на ход событий и получение желаемого результата.</w:t>
      </w:r>
    </w:p>
    <w:p w14:paraId="360148E0" w14:textId="77777777" w:rsidR="00D63BA7" w:rsidRPr="00D63BA7" w:rsidRDefault="00D63BA7" w:rsidP="00D63BA7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B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Анимизм</w:t>
      </w:r>
      <w:r w:rsidRPr="00D63BA7">
        <w:rPr>
          <w:rFonts w:ascii="Times New Roman" w:eastAsia="Times New Roman" w:hAnsi="Times New Roman" w:cs="Times New Roman"/>
          <w:sz w:val="28"/>
          <w:szCs w:val="28"/>
          <w:lang w:eastAsia="ru-RU"/>
        </w:rPr>
        <w:t> (от лат. </w:t>
      </w:r>
      <w:proofErr w:type="spellStart"/>
      <w:r w:rsidRPr="00D63B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anima</w:t>
      </w:r>
      <w:proofErr w:type="spellEnd"/>
      <w:r w:rsidRPr="00D63BA7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душа, дух) — выражение веры в духов и душу или всеобщую одухотворённость природы.</w:t>
      </w:r>
    </w:p>
    <w:p w14:paraId="6A5590F7" w14:textId="77777777" w:rsidR="00D63BA7" w:rsidRPr="00D63BA7" w:rsidRDefault="00D63BA7" w:rsidP="00D63BA7">
      <w:pPr>
        <w:shd w:val="clear" w:color="auto" w:fill="FFFFFF"/>
        <w:spacing w:before="240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3B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Элементы религии</w:t>
      </w:r>
    </w:p>
    <w:p w14:paraId="6FA73A88" w14:textId="77777777" w:rsidR="00D63BA7" w:rsidRPr="00D63BA7" w:rsidRDefault="00D63BA7" w:rsidP="00D63BA7">
      <w:pPr>
        <w:numPr>
          <w:ilvl w:val="0"/>
          <w:numId w:val="40"/>
        </w:numPr>
        <w:shd w:val="clear" w:color="auto" w:fill="FFFFFF"/>
        <w:spacing w:before="24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B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Вера</w:t>
      </w:r>
      <w:r w:rsidRPr="00D63BA7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религиозные чувства, настроения, эмоции.</w:t>
      </w:r>
    </w:p>
    <w:p w14:paraId="7D7D5556" w14:textId="77777777" w:rsidR="00D63BA7" w:rsidRPr="00D63BA7" w:rsidRDefault="00D63BA7" w:rsidP="00D63BA7">
      <w:pPr>
        <w:numPr>
          <w:ilvl w:val="0"/>
          <w:numId w:val="40"/>
        </w:numPr>
        <w:shd w:val="clear" w:color="auto" w:fill="FFFFFF"/>
        <w:spacing w:before="24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B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Учение</w:t>
      </w:r>
      <w:r w:rsidRPr="00D63BA7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систематизированная, специально разработанная для данной религии совокупность принципов, идей, понятий.</w:t>
      </w:r>
    </w:p>
    <w:p w14:paraId="4C3FADAA" w14:textId="77777777" w:rsidR="00D63BA7" w:rsidRPr="00D63BA7" w:rsidRDefault="00D63BA7" w:rsidP="00D63BA7">
      <w:pPr>
        <w:numPr>
          <w:ilvl w:val="0"/>
          <w:numId w:val="40"/>
        </w:numPr>
        <w:shd w:val="clear" w:color="auto" w:fill="FFFFFF"/>
        <w:spacing w:before="24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B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Религиозный культ</w:t>
      </w:r>
      <w:r w:rsidRPr="00D63BA7">
        <w:rPr>
          <w:rFonts w:ascii="Times New Roman" w:eastAsia="Times New Roman" w:hAnsi="Times New Roman" w:cs="Times New Roman"/>
          <w:sz w:val="28"/>
          <w:szCs w:val="28"/>
          <w:lang w:eastAsia="ru-RU"/>
        </w:rPr>
        <w:t> (от лат. </w:t>
      </w:r>
      <w:proofErr w:type="spellStart"/>
      <w:r w:rsidRPr="00D63B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cultus</w:t>
      </w:r>
      <w:proofErr w:type="spellEnd"/>
      <w:r w:rsidRPr="00D63BA7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возделывание, уход, поклонение) — совокупность действий, которые совершают верующие: обряды, молитвы, проповеди и т. п.</w:t>
      </w:r>
    </w:p>
    <w:p w14:paraId="41F6427A" w14:textId="77777777" w:rsidR="00D63BA7" w:rsidRPr="00D63BA7" w:rsidRDefault="00D63BA7" w:rsidP="00D63BA7">
      <w:pPr>
        <w:numPr>
          <w:ilvl w:val="0"/>
          <w:numId w:val="40"/>
        </w:numPr>
        <w:shd w:val="clear" w:color="auto" w:fill="FFFFFF"/>
        <w:spacing w:before="240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B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Церковь</w:t>
      </w:r>
      <w:r w:rsidRPr="00D63BA7">
        <w:rPr>
          <w:rFonts w:ascii="Times New Roman" w:eastAsia="Times New Roman" w:hAnsi="Times New Roman" w:cs="Times New Roman"/>
          <w:sz w:val="28"/>
          <w:szCs w:val="28"/>
          <w:lang w:eastAsia="ru-RU"/>
        </w:rPr>
        <w:t> (от греч. </w:t>
      </w:r>
      <w:proofErr w:type="spellStart"/>
      <w:r w:rsidRPr="00D63B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kyriakon</w:t>
      </w:r>
      <w:proofErr w:type="spellEnd"/>
      <w:r w:rsidRPr="00D63BA7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дом Господний) — социальный институт, упорядочивающий и направляющий жизнь религиозной общины.</w:t>
      </w:r>
    </w:p>
    <w:p w14:paraId="1F61157E" w14:textId="77777777" w:rsidR="00D63BA7" w:rsidRPr="00D63BA7" w:rsidRDefault="00D63BA7" w:rsidP="00D63BA7">
      <w:pPr>
        <w:shd w:val="clear" w:color="auto" w:fill="FFFFFF"/>
        <w:spacing w:before="240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3B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Религии в современном мире</w:t>
      </w:r>
    </w:p>
    <w:p w14:paraId="6A824E13" w14:textId="77777777" w:rsidR="00D63BA7" w:rsidRPr="00D63BA7" w:rsidRDefault="00D63BA7" w:rsidP="00D63BA7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BA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современные религии можно разделить на три группы:</w:t>
      </w:r>
    </w:p>
    <w:p w14:paraId="23FA1DCC" w14:textId="77777777" w:rsidR="00D63BA7" w:rsidRPr="00D63BA7" w:rsidRDefault="00D63BA7" w:rsidP="00D63BA7">
      <w:pPr>
        <w:numPr>
          <w:ilvl w:val="0"/>
          <w:numId w:val="41"/>
        </w:numPr>
        <w:shd w:val="clear" w:color="auto" w:fill="FFFFFF"/>
        <w:spacing w:before="24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B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Родоплеменные примитивные религии</w:t>
      </w:r>
      <w:r w:rsidRPr="00D63BA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сохранившиеся по сей день (языческие культы народов Крайнего Севера, центральной Африки, североамериканских и южноамериканских индейцев, народов Океании и пр.).</w:t>
      </w:r>
    </w:p>
    <w:p w14:paraId="4D55EE5B" w14:textId="77777777" w:rsidR="00D63BA7" w:rsidRPr="00D63BA7" w:rsidRDefault="00D63BA7" w:rsidP="00D63BA7">
      <w:pPr>
        <w:numPr>
          <w:ilvl w:val="0"/>
          <w:numId w:val="41"/>
        </w:numPr>
        <w:shd w:val="clear" w:color="auto" w:fill="FFFFFF"/>
        <w:spacing w:before="24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B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Национально-государственные религии,</w:t>
      </w:r>
      <w:r w:rsidRPr="00D63BA7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составляющие основу религиозной жизни отдельных наций (например, синтоизм, конфуцианство, индуизм, иудаизм и др.).</w:t>
      </w:r>
    </w:p>
    <w:p w14:paraId="74A5EB54" w14:textId="77777777" w:rsidR="00D63BA7" w:rsidRPr="00D63BA7" w:rsidRDefault="00D63BA7" w:rsidP="00D63BA7">
      <w:pPr>
        <w:numPr>
          <w:ilvl w:val="0"/>
          <w:numId w:val="41"/>
        </w:numPr>
        <w:shd w:val="clear" w:color="auto" w:fill="FFFFFF"/>
        <w:spacing w:before="240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B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Мировые религии:</w:t>
      </w:r>
      <w:r w:rsidRPr="00D63BA7">
        <w:rPr>
          <w:rFonts w:ascii="Times New Roman" w:eastAsia="Times New Roman" w:hAnsi="Times New Roman" w:cs="Times New Roman"/>
          <w:sz w:val="28"/>
          <w:szCs w:val="28"/>
          <w:lang w:eastAsia="ru-RU"/>
        </w:rPr>
        <w:t> христианство, буддизм и ислам.</w:t>
      </w:r>
    </w:p>
    <w:p w14:paraId="1C41E04A" w14:textId="77777777" w:rsidR="00D63BA7" w:rsidRPr="00D63BA7" w:rsidRDefault="00D63BA7" w:rsidP="00D63BA7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B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Признаки мировых религий:</w:t>
      </w:r>
    </w:p>
    <w:p w14:paraId="26464A94" w14:textId="77777777" w:rsidR="00D63BA7" w:rsidRPr="00D63BA7" w:rsidRDefault="00D63BA7" w:rsidP="00D63BA7">
      <w:pPr>
        <w:numPr>
          <w:ilvl w:val="0"/>
          <w:numId w:val="42"/>
        </w:numPr>
        <w:shd w:val="clear" w:color="auto" w:fill="FFFFFF"/>
        <w:spacing w:before="24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BA7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огромное число последователей во всем мире;</w:t>
      </w:r>
    </w:p>
    <w:p w14:paraId="71A7E57B" w14:textId="77777777" w:rsidR="00D63BA7" w:rsidRPr="00D63BA7" w:rsidRDefault="00D63BA7" w:rsidP="00D63BA7">
      <w:pPr>
        <w:numPr>
          <w:ilvl w:val="0"/>
          <w:numId w:val="42"/>
        </w:numPr>
        <w:shd w:val="clear" w:color="auto" w:fill="FFFFFF"/>
        <w:spacing w:before="24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BA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D63B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космополитичность</w:t>
      </w:r>
      <w:proofErr w:type="spellEnd"/>
      <w:r w:rsidRPr="00D63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носят меж- и </w:t>
      </w:r>
      <w:proofErr w:type="spellStart"/>
      <w:r w:rsidRPr="00D63B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надэтнический</w:t>
      </w:r>
      <w:proofErr w:type="spellEnd"/>
      <w:r w:rsidRPr="00D63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характер, выходя за пределы наций и государств;</w:t>
      </w:r>
    </w:p>
    <w:p w14:paraId="511B9818" w14:textId="77777777" w:rsidR="00D63BA7" w:rsidRPr="00D63BA7" w:rsidRDefault="00D63BA7" w:rsidP="00D63BA7">
      <w:pPr>
        <w:numPr>
          <w:ilvl w:val="0"/>
          <w:numId w:val="42"/>
        </w:numPr>
        <w:shd w:val="clear" w:color="auto" w:fill="FFFFFF"/>
        <w:spacing w:before="24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BA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63B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эгалитарность</w:t>
      </w:r>
      <w:r w:rsidRPr="00D63BA7">
        <w:rPr>
          <w:rFonts w:ascii="Times New Roman" w:eastAsia="Times New Roman" w:hAnsi="Times New Roman" w:cs="Times New Roman"/>
          <w:sz w:val="28"/>
          <w:szCs w:val="28"/>
          <w:lang w:eastAsia="ru-RU"/>
        </w:rPr>
        <w:t> (проповедуют равенство всех людей, обращены к представителям всех социальных групп);</w:t>
      </w:r>
    </w:p>
    <w:p w14:paraId="2AA6A6AA" w14:textId="77777777" w:rsidR="00D63BA7" w:rsidRPr="00D63BA7" w:rsidRDefault="00D63BA7" w:rsidP="00D63BA7">
      <w:pPr>
        <w:numPr>
          <w:ilvl w:val="0"/>
          <w:numId w:val="42"/>
        </w:numPr>
        <w:shd w:val="clear" w:color="auto" w:fill="FFFFFF"/>
        <w:spacing w:before="240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B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пропагандистская активность и </w:t>
      </w:r>
      <w:r w:rsidRPr="00D63B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прозелитизм</w:t>
      </w:r>
      <w:r w:rsidRPr="00D63BA7">
        <w:rPr>
          <w:rFonts w:ascii="Times New Roman" w:eastAsia="Times New Roman" w:hAnsi="Times New Roman" w:cs="Times New Roman"/>
          <w:sz w:val="28"/>
          <w:szCs w:val="28"/>
          <w:lang w:eastAsia="ru-RU"/>
        </w:rPr>
        <w:t> (стремление обратить в свою веру лиц другого исповедания).</w:t>
      </w:r>
    </w:p>
    <w:p w14:paraId="56548858" w14:textId="77777777" w:rsidR="00D63BA7" w:rsidRPr="00D63BA7" w:rsidRDefault="00D63BA7" w:rsidP="00D63BA7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B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Сравнение мировых религий</w:t>
      </w:r>
    </w:p>
    <w:tbl>
      <w:tblPr>
        <w:tblW w:w="9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7"/>
        <w:gridCol w:w="2544"/>
        <w:gridCol w:w="2462"/>
        <w:gridCol w:w="2657"/>
      </w:tblGrid>
      <w:tr w:rsidR="00D63BA7" w:rsidRPr="00D63BA7" w14:paraId="50C4B80C" w14:textId="77777777" w:rsidTr="00D63BA7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E0E0E0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3FF87D7" w14:textId="77777777" w:rsidR="00D63BA7" w:rsidRPr="00D63BA7" w:rsidRDefault="00D63BA7" w:rsidP="00D63B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3BA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Линии сравнения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E0E0E0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D0AFDD9" w14:textId="77777777" w:rsidR="00D63BA7" w:rsidRPr="00D63BA7" w:rsidRDefault="00D63BA7" w:rsidP="00D63B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3BA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Буддизм 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E0E0E0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9B95742" w14:textId="77777777" w:rsidR="00D63BA7" w:rsidRPr="00D63BA7" w:rsidRDefault="00D63BA7" w:rsidP="00D63B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3BA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Христианство 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E0E0E0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6554855" w14:textId="77777777" w:rsidR="00D63BA7" w:rsidRPr="00D63BA7" w:rsidRDefault="00D63BA7" w:rsidP="00D63B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3BA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Ислам</w:t>
            </w:r>
          </w:p>
        </w:tc>
      </w:tr>
      <w:tr w:rsidR="00D63BA7" w:rsidRPr="00D63BA7" w14:paraId="4D1262AD" w14:textId="77777777" w:rsidTr="00D63BA7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5D59607" w14:textId="77777777" w:rsidR="00D63BA7" w:rsidRPr="00D63BA7" w:rsidRDefault="00D63BA7" w:rsidP="00D63B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BA7">
              <w:rPr>
                <w:rFonts w:ascii="Times New Roman" w:eastAsia="Times New Roman" w:hAnsi="Times New Roman" w:cs="Times New Roman"/>
                <w:lang w:eastAsia="ru-RU"/>
              </w:rPr>
              <w:t>1. Этимология (происхождение термина)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DE95314" w14:textId="77777777" w:rsidR="00D63BA7" w:rsidRPr="00D63BA7" w:rsidRDefault="00D63BA7" w:rsidP="00D63B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BA7">
              <w:rPr>
                <w:rFonts w:ascii="Times New Roman" w:eastAsia="Times New Roman" w:hAnsi="Times New Roman" w:cs="Times New Roman"/>
                <w:lang w:eastAsia="ru-RU"/>
              </w:rPr>
              <w:t>От санскр. «</w:t>
            </w:r>
            <w:proofErr w:type="spellStart"/>
            <w:r w:rsidRPr="00D63BA7">
              <w:rPr>
                <w:rFonts w:ascii="Times New Roman" w:eastAsia="Times New Roman" w:hAnsi="Times New Roman" w:cs="Times New Roman"/>
                <w:lang w:eastAsia="ru-RU"/>
              </w:rPr>
              <w:t>будх</w:t>
            </w:r>
            <w:proofErr w:type="spellEnd"/>
            <w:r w:rsidRPr="00D63BA7">
              <w:rPr>
                <w:rFonts w:ascii="Times New Roman" w:eastAsia="Times New Roman" w:hAnsi="Times New Roman" w:cs="Times New Roman"/>
                <w:lang w:eastAsia="ru-RU"/>
              </w:rPr>
              <w:t>», обозначающего переход от спящего состояния к пробуждению, просветлённому сознанию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B24D326" w14:textId="77777777" w:rsidR="00D63BA7" w:rsidRPr="00D63BA7" w:rsidRDefault="00D63BA7" w:rsidP="00D63B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BA7">
              <w:rPr>
                <w:rFonts w:ascii="Times New Roman" w:eastAsia="Times New Roman" w:hAnsi="Times New Roman" w:cs="Times New Roman"/>
                <w:lang w:eastAsia="ru-RU"/>
              </w:rPr>
              <w:t>От гр. </w:t>
            </w:r>
            <w:proofErr w:type="spellStart"/>
            <w:r w:rsidRPr="00D63BA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Christos</w:t>
            </w:r>
            <w:proofErr w:type="spellEnd"/>
            <w:r w:rsidRPr="00D63BA7">
              <w:rPr>
                <w:rFonts w:ascii="Times New Roman" w:eastAsia="Times New Roman" w:hAnsi="Times New Roman" w:cs="Times New Roman"/>
                <w:lang w:eastAsia="ru-RU"/>
              </w:rPr>
              <w:t> — Мессия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EC52B13" w14:textId="77777777" w:rsidR="00D63BA7" w:rsidRPr="00D63BA7" w:rsidRDefault="00D63BA7" w:rsidP="00D63B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BA7">
              <w:rPr>
                <w:rFonts w:ascii="Times New Roman" w:eastAsia="Times New Roman" w:hAnsi="Times New Roman" w:cs="Times New Roman"/>
                <w:lang w:eastAsia="ru-RU"/>
              </w:rPr>
              <w:t>Арабское — буквально, предание себя воле Бога, покорность</w:t>
            </w:r>
          </w:p>
        </w:tc>
      </w:tr>
      <w:tr w:rsidR="00D63BA7" w:rsidRPr="00D63BA7" w14:paraId="62C9FA80" w14:textId="77777777" w:rsidTr="00D63BA7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5605A77" w14:textId="77777777" w:rsidR="00D63BA7" w:rsidRPr="00D63BA7" w:rsidRDefault="00D63BA7" w:rsidP="00D63B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BA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 Время и место зарождения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C7B7C57" w14:textId="77777777" w:rsidR="00D63BA7" w:rsidRPr="00D63BA7" w:rsidRDefault="00D63BA7" w:rsidP="00D63B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BA7">
              <w:rPr>
                <w:rFonts w:ascii="Times New Roman" w:eastAsia="Times New Roman" w:hAnsi="Times New Roman" w:cs="Times New Roman"/>
                <w:lang w:eastAsia="ru-RU"/>
              </w:rPr>
              <w:t>VI−V вв. до н. э. — Индия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85E1223" w14:textId="77777777" w:rsidR="00D63BA7" w:rsidRPr="00D63BA7" w:rsidRDefault="00D63BA7" w:rsidP="00D63B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BA7">
              <w:rPr>
                <w:rFonts w:ascii="Times New Roman" w:eastAsia="Times New Roman" w:hAnsi="Times New Roman" w:cs="Times New Roman"/>
                <w:lang w:eastAsia="ru-RU"/>
              </w:rPr>
              <w:t>I в. н. э. — восточные провинции Римской империи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BEA9E5C" w14:textId="77777777" w:rsidR="00D63BA7" w:rsidRPr="00D63BA7" w:rsidRDefault="00D63BA7" w:rsidP="00D63B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BA7">
              <w:rPr>
                <w:rFonts w:ascii="Times New Roman" w:eastAsia="Times New Roman" w:hAnsi="Times New Roman" w:cs="Times New Roman"/>
                <w:lang w:eastAsia="ru-RU"/>
              </w:rPr>
              <w:t>Начало VII в. н. э. — Азия, Аравийский полуостров</w:t>
            </w:r>
          </w:p>
        </w:tc>
      </w:tr>
      <w:tr w:rsidR="00D63BA7" w:rsidRPr="00D63BA7" w14:paraId="490F1F55" w14:textId="77777777" w:rsidTr="00D63BA7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99BDA7C" w14:textId="77777777" w:rsidR="00D63BA7" w:rsidRPr="00D63BA7" w:rsidRDefault="00D63BA7" w:rsidP="00D63B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BA7">
              <w:rPr>
                <w:rFonts w:ascii="Times New Roman" w:eastAsia="Times New Roman" w:hAnsi="Times New Roman" w:cs="Times New Roman"/>
                <w:lang w:eastAsia="ru-RU"/>
              </w:rPr>
              <w:t>3. Территория, на которой сейчас проживают исповедующие религию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B19CD04" w14:textId="77777777" w:rsidR="00D63BA7" w:rsidRPr="00D63BA7" w:rsidRDefault="00D63BA7" w:rsidP="00D63B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BA7">
              <w:rPr>
                <w:rFonts w:ascii="Times New Roman" w:eastAsia="Times New Roman" w:hAnsi="Times New Roman" w:cs="Times New Roman"/>
                <w:lang w:eastAsia="ru-RU"/>
              </w:rPr>
              <w:t>Южная, Юго-Восточная и Восточная Азия. В России — Тува, Бурятия и Калмыкия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7DB09F6" w14:textId="77777777" w:rsidR="00D63BA7" w:rsidRPr="00D63BA7" w:rsidRDefault="00D63BA7" w:rsidP="00D63B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BA7">
              <w:rPr>
                <w:rFonts w:ascii="Times New Roman" w:eastAsia="Times New Roman" w:hAnsi="Times New Roman" w:cs="Times New Roman"/>
                <w:lang w:eastAsia="ru-RU"/>
              </w:rPr>
              <w:t>Преимущественно Европа и Северная Америка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91A17C9" w14:textId="77777777" w:rsidR="00D63BA7" w:rsidRPr="00D63BA7" w:rsidRDefault="00D63BA7" w:rsidP="00D63B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BA7">
              <w:rPr>
                <w:rFonts w:ascii="Times New Roman" w:eastAsia="Times New Roman" w:hAnsi="Times New Roman" w:cs="Times New Roman"/>
                <w:lang w:eastAsia="ru-RU"/>
              </w:rPr>
              <w:t>Ближний Восток, Северная Африка. В России — Татарстан, Башкортостан, республики Кавказа</w:t>
            </w:r>
          </w:p>
        </w:tc>
      </w:tr>
      <w:tr w:rsidR="00D63BA7" w:rsidRPr="00D63BA7" w14:paraId="5DA4F243" w14:textId="77777777" w:rsidTr="00D63BA7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431EB40" w14:textId="77777777" w:rsidR="00D63BA7" w:rsidRPr="00D63BA7" w:rsidRDefault="00D63BA7" w:rsidP="00D63B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BA7">
              <w:rPr>
                <w:rFonts w:ascii="Times New Roman" w:eastAsia="Times New Roman" w:hAnsi="Times New Roman" w:cs="Times New Roman"/>
                <w:lang w:eastAsia="ru-RU"/>
              </w:rPr>
              <w:t>4. Источники вероучения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A1ADB40" w14:textId="77777777" w:rsidR="00D63BA7" w:rsidRPr="00D63BA7" w:rsidRDefault="00D63BA7" w:rsidP="00D63B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BA7">
              <w:rPr>
                <w:rFonts w:ascii="Times New Roman" w:eastAsia="Times New Roman" w:hAnsi="Times New Roman" w:cs="Times New Roman"/>
                <w:lang w:eastAsia="ru-RU"/>
              </w:rPr>
              <w:t>Типитака («Три корзины»)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35A20C3" w14:textId="77777777" w:rsidR="00D63BA7" w:rsidRPr="00D63BA7" w:rsidRDefault="00D63BA7" w:rsidP="00D63B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BA7">
              <w:rPr>
                <w:rFonts w:ascii="Times New Roman" w:eastAsia="Times New Roman" w:hAnsi="Times New Roman" w:cs="Times New Roman"/>
                <w:lang w:eastAsia="ru-RU"/>
              </w:rPr>
              <w:t>Библия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3A78BA4" w14:textId="77777777" w:rsidR="00D63BA7" w:rsidRPr="00D63BA7" w:rsidRDefault="00D63BA7" w:rsidP="00D63B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BA7">
              <w:rPr>
                <w:rFonts w:ascii="Times New Roman" w:eastAsia="Times New Roman" w:hAnsi="Times New Roman" w:cs="Times New Roman"/>
                <w:lang w:eastAsia="ru-RU"/>
              </w:rPr>
              <w:t>Коран, Сунна, Шариат — мусульманское законодательство</w:t>
            </w:r>
          </w:p>
        </w:tc>
      </w:tr>
      <w:tr w:rsidR="00D63BA7" w:rsidRPr="00D63BA7" w14:paraId="178BCAC5" w14:textId="77777777" w:rsidTr="00D63BA7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BEECC75" w14:textId="77777777" w:rsidR="00D63BA7" w:rsidRPr="00D63BA7" w:rsidRDefault="00D63BA7" w:rsidP="00D63B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BA7">
              <w:rPr>
                <w:rFonts w:ascii="Times New Roman" w:eastAsia="Times New Roman" w:hAnsi="Times New Roman" w:cs="Times New Roman"/>
                <w:lang w:eastAsia="ru-RU"/>
              </w:rPr>
              <w:t>5. Основы учения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3266F5C" w14:textId="77777777" w:rsidR="00D63BA7" w:rsidRPr="00D63BA7" w:rsidRDefault="00D63BA7" w:rsidP="00D63B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BA7">
              <w:rPr>
                <w:rFonts w:ascii="Times New Roman" w:eastAsia="Times New Roman" w:hAnsi="Times New Roman" w:cs="Times New Roman"/>
                <w:lang w:eastAsia="ru-RU"/>
              </w:rPr>
              <w:t>Через размышление и созерцание человек может достичь истины, найти правильный путь к спасению и, соблюдая заповеди святого учения, прийти к совершенству. Одна из важнейших заповедей — любовь и милосердие ко всем живым существам, независимо от того, добрые они или злые. Нельзя платить злом за зло, ибо в противном случае возрастают вражда и страдание.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48AE181" w14:textId="77777777" w:rsidR="00D63BA7" w:rsidRPr="00D63BA7" w:rsidRDefault="00D63BA7" w:rsidP="00D63B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BA7">
              <w:rPr>
                <w:rFonts w:ascii="Times New Roman" w:eastAsia="Times New Roman" w:hAnsi="Times New Roman" w:cs="Times New Roman"/>
                <w:lang w:eastAsia="ru-RU"/>
              </w:rPr>
              <w:t>Идея греховности человека как причина всех его несчастий и учение об избавлении от грехов путем молитвы и покаяния. Проповедь терпения, смирения, прощения обид.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EF9FDD6" w14:textId="77777777" w:rsidR="00D63BA7" w:rsidRPr="00D63BA7" w:rsidRDefault="00D63BA7" w:rsidP="00D63B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BA7">
              <w:rPr>
                <w:rFonts w:ascii="Times New Roman" w:eastAsia="Times New Roman" w:hAnsi="Times New Roman" w:cs="Times New Roman"/>
                <w:lang w:eastAsia="ru-RU"/>
              </w:rPr>
              <w:t xml:space="preserve">Человек — «существо слабое», склонное к греху, он не в состоянии ничего добиться в жизни самостоятельно. Ему остается уповать на милосердие и помощь Аллаха. Если человек будет верить в Бога, выполнять предписания мусульманской </w:t>
            </w:r>
            <w:proofErr w:type="spellStart"/>
            <w:proofErr w:type="gramStart"/>
            <w:r w:rsidRPr="00D63BA7">
              <w:rPr>
                <w:rFonts w:ascii="Times New Roman" w:eastAsia="Times New Roman" w:hAnsi="Times New Roman" w:cs="Times New Roman"/>
                <w:lang w:eastAsia="ru-RU"/>
              </w:rPr>
              <w:t>религии,то</w:t>
            </w:r>
            <w:proofErr w:type="spellEnd"/>
            <w:proofErr w:type="gramEnd"/>
            <w:r w:rsidRPr="00D63BA7">
              <w:rPr>
                <w:rFonts w:ascii="Times New Roman" w:eastAsia="Times New Roman" w:hAnsi="Times New Roman" w:cs="Times New Roman"/>
                <w:lang w:eastAsia="ru-RU"/>
              </w:rPr>
              <w:t xml:space="preserve"> заслужит вечную жизнь в раю. Требуя от верующих покорности Аллаху, предписывает такую же покорность земным властям.</w:t>
            </w:r>
          </w:p>
        </w:tc>
      </w:tr>
      <w:tr w:rsidR="00D63BA7" w:rsidRPr="00D63BA7" w14:paraId="1FDEF234" w14:textId="77777777" w:rsidTr="00D63BA7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8EE9ABE" w14:textId="77777777" w:rsidR="00D63BA7" w:rsidRPr="00D63BA7" w:rsidRDefault="00D63BA7" w:rsidP="00D63B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BA7">
              <w:rPr>
                <w:rFonts w:ascii="Times New Roman" w:eastAsia="Times New Roman" w:hAnsi="Times New Roman" w:cs="Times New Roman"/>
                <w:lang w:eastAsia="ru-RU"/>
              </w:rPr>
              <w:t>6. Количество последователей религии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4B34730" w14:textId="77777777" w:rsidR="00D63BA7" w:rsidRPr="00D63BA7" w:rsidRDefault="00D63BA7" w:rsidP="00D63B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BA7">
              <w:rPr>
                <w:rFonts w:ascii="Times New Roman" w:eastAsia="Times New Roman" w:hAnsi="Times New Roman" w:cs="Times New Roman"/>
                <w:lang w:eastAsia="ru-RU"/>
              </w:rPr>
              <w:t>Около 500 млн человек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CBEBFF4" w14:textId="77777777" w:rsidR="00D63BA7" w:rsidRPr="00D63BA7" w:rsidRDefault="00D63BA7" w:rsidP="00D63B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BA7">
              <w:rPr>
                <w:rFonts w:ascii="Times New Roman" w:eastAsia="Times New Roman" w:hAnsi="Times New Roman" w:cs="Times New Roman"/>
                <w:lang w:eastAsia="ru-RU"/>
              </w:rPr>
              <w:t>2 млрд человек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CD69A02" w14:textId="77777777" w:rsidR="00D63BA7" w:rsidRPr="00D63BA7" w:rsidRDefault="00D63BA7" w:rsidP="00D63B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BA7">
              <w:rPr>
                <w:rFonts w:ascii="Times New Roman" w:eastAsia="Times New Roman" w:hAnsi="Times New Roman" w:cs="Times New Roman"/>
                <w:lang w:eastAsia="ru-RU"/>
              </w:rPr>
              <w:t>Около 1,5 млрд человек</w:t>
            </w:r>
          </w:p>
        </w:tc>
      </w:tr>
    </w:tbl>
    <w:p w14:paraId="46FE8690" w14:textId="77777777" w:rsidR="00D63BA7" w:rsidRPr="00D63BA7" w:rsidRDefault="00D63BA7" w:rsidP="00D63BA7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BA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D7D1BB4" w14:textId="77777777" w:rsidR="00D63BA7" w:rsidRPr="00D63BA7" w:rsidRDefault="00D63BA7" w:rsidP="00D63BA7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B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функции религии:</w:t>
      </w:r>
    </w:p>
    <w:p w14:paraId="339C969E" w14:textId="77777777" w:rsidR="00D63BA7" w:rsidRPr="00D63BA7" w:rsidRDefault="00D63BA7" w:rsidP="00D63BA7">
      <w:pPr>
        <w:numPr>
          <w:ilvl w:val="0"/>
          <w:numId w:val="43"/>
        </w:numPr>
        <w:shd w:val="clear" w:color="auto" w:fill="FFFFFF"/>
        <w:spacing w:before="24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B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мировоззренческая</w:t>
      </w:r>
      <w:r w:rsidRPr="00D63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задаёт «предельные» критерии, </w:t>
      </w:r>
      <w:proofErr w:type="spellStart"/>
      <w:r w:rsidRPr="00D63BA7">
        <w:rPr>
          <w:rFonts w:ascii="Times New Roman" w:eastAsia="Times New Roman" w:hAnsi="Times New Roman" w:cs="Times New Roman"/>
          <w:sz w:val="28"/>
          <w:szCs w:val="28"/>
          <w:lang w:eastAsia="ru-RU"/>
        </w:rPr>
        <w:t>абсолюты</w:t>
      </w:r>
      <w:proofErr w:type="spellEnd"/>
      <w:r w:rsidRPr="00D63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точки зрения которых осмысливаются мир, общество, человек, обеспечиваются целеполагание и </w:t>
      </w:r>
      <w:proofErr w:type="spellStart"/>
      <w:r w:rsidRPr="00D63BA7">
        <w:rPr>
          <w:rFonts w:ascii="Times New Roman" w:eastAsia="Times New Roman" w:hAnsi="Times New Roman" w:cs="Times New Roman"/>
          <w:sz w:val="28"/>
          <w:szCs w:val="28"/>
          <w:lang w:eastAsia="ru-RU"/>
        </w:rPr>
        <w:t>смыслополагание</w:t>
      </w:r>
      <w:proofErr w:type="spellEnd"/>
      <w:r w:rsidRPr="00D63BA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94AF727" w14:textId="77777777" w:rsidR="00D63BA7" w:rsidRPr="00D63BA7" w:rsidRDefault="00D63BA7" w:rsidP="00D63BA7">
      <w:pPr>
        <w:numPr>
          <w:ilvl w:val="0"/>
          <w:numId w:val="43"/>
        </w:numPr>
        <w:shd w:val="clear" w:color="auto" w:fill="FFFFFF"/>
        <w:spacing w:before="24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B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компенсаторная (терапевтическая)</w:t>
      </w:r>
      <w:r w:rsidRPr="00D63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восполняет ограниченность, зависимость, бессилие людей в плане как перестройки сознания, так и изменения объективных условий существования. Важное значение имеет </w:t>
      </w:r>
      <w:r w:rsidRPr="00D63B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психологический аспект компенсации — снятие стресса, утешение, медитация, духовное наслаждение;</w:t>
      </w:r>
    </w:p>
    <w:p w14:paraId="6BF85F25" w14:textId="77777777" w:rsidR="00D63BA7" w:rsidRPr="00D63BA7" w:rsidRDefault="00D63BA7" w:rsidP="00D63BA7">
      <w:pPr>
        <w:numPr>
          <w:ilvl w:val="0"/>
          <w:numId w:val="43"/>
        </w:numPr>
        <w:shd w:val="clear" w:color="auto" w:fill="FFFFFF"/>
        <w:spacing w:before="24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B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коммуникативная</w:t>
      </w:r>
      <w:r w:rsidRPr="00D63BA7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обеспечивает два плана общения: верующих друг с другом; верующих — с Богом, ангелами, душами умерших, святыми в литургии, молитве, медитации и т. д.;</w:t>
      </w:r>
    </w:p>
    <w:p w14:paraId="3266EF53" w14:textId="77777777" w:rsidR="00D63BA7" w:rsidRPr="00D63BA7" w:rsidRDefault="00D63BA7" w:rsidP="00D63BA7">
      <w:pPr>
        <w:numPr>
          <w:ilvl w:val="0"/>
          <w:numId w:val="43"/>
        </w:numPr>
        <w:shd w:val="clear" w:color="auto" w:fill="FFFFFF"/>
        <w:spacing w:before="24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B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регулятивная</w:t>
      </w:r>
      <w:r w:rsidRPr="00D63BA7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упорядочивает определённым образом помыслы, стремления людей, их деятельность;</w:t>
      </w:r>
    </w:p>
    <w:p w14:paraId="31F817BF" w14:textId="77777777" w:rsidR="00D63BA7" w:rsidRPr="00D63BA7" w:rsidRDefault="00D63BA7" w:rsidP="00D63BA7">
      <w:pPr>
        <w:numPr>
          <w:ilvl w:val="0"/>
          <w:numId w:val="43"/>
        </w:numPr>
        <w:shd w:val="clear" w:color="auto" w:fill="FFFFFF"/>
        <w:spacing w:before="24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63B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интегрирующе</w:t>
      </w:r>
      <w:proofErr w:type="spellEnd"/>
      <w:r w:rsidRPr="00D63B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-дезинтегрирующая</w:t>
      </w:r>
      <w:r w:rsidRPr="00D63BA7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объединяет индивидов, группы, если ими признаётся более или менее единое, общее вероисповедание, т. е. способствует сохранению стабильности, устойчивости личности, социальных групп, учреждений и общества в целом (интегрирующая функция). Разъединяет индивидов, группы, если в их религиозном сознании и поведении обнаруживаются не согласующиеся друг с другом тенденции, если в социальных группах и обществе имеются различные, да ещё и противостоящие друг другу конфессии (дезинтегрирующая функция);</w:t>
      </w:r>
    </w:p>
    <w:p w14:paraId="15B3D700" w14:textId="77777777" w:rsidR="00D63BA7" w:rsidRPr="00D63BA7" w:rsidRDefault="00D63BA7" w:rsidP="00D63BA7">
      <w:pPr>
        <w:numPr>
          <w:ilvl w:val="0"/>
          <w:numId w:val="43"/>
        </w:numPr>
        <w:shd w:val="clear" w:color="auto" w:fill="FFFFFF"/>
        <w:spacing w:before="24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63B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культуротранслирующая</w:t>
      </w:r>
      <w:proofErr w:type="spellEnd"/>
      <w:r w:rsidRPr="00D63BA7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способствует развитию определённых основ культуры: письменности, книгопечатания, искусства. Обеспечивает охранение и развитие ценностей религиозной культуры. Осуществляет передачу накопленного наследия от поколения к поколению;</w:t>
      </w:r>
    </w:p>
    <w:p w14:paraId="435724FB" w14:textId="60727A77" w:rsidR="00D63BA7" w:rsidRPr="00D63BA7" w:rsidRDefault="00D63BA7" w:rsidP="00D63BA7">
      <w:pPr>
        <w:numPr>
          <w:ilvl w:val="0"/>
          <w:numId w:val="43"/>
        </w:numPr>
        <w:shd w:val="clear" w:color="auto" w:fill="FFFFFF"/>
        <w:spacing w:before="240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63B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легитимирующе-разлегитимирующая</w:t>
      </w:r>
      <w:proofErr w:type="spellEnd"/>
      <w:r w:rsidRPr="00D63BA7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узаконивает некоторые общественные порядки, институты (государственные, политические, правовые и др.), отношения, нормы, образцы как должное (легитимирующая функция) или, наоборот, утверждает неправомерность каких-то из них (</w:t>
      </w:r>
      <w:proofErr w:type="spellStart"/>
      <w:r w:rsidRPr="00D63B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разлегитимирующая</w:t>
      </w:r>
      <w:proofErr w:type="spellEnd"/>
      <w:r w:rsidRPr="00D63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функция).</w:t>
      </w:r>
    </w:p>
    <w:p w14:paraId="2532ACFF" w14:textId="35C1C061" w:rsidR="005971ED" w:rsidRPr="00D63BA7" w:rsidRDefault="005971ED" w:rsidP="00D63BA7">
      <w:pPr>
        <w:widowControl w:val="0"/>
        <w:autoSpaceDE w:val="0"/>
        <w:autoSpaceDN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B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Домашнее задание:</w:t>
      </w:r>
      <w:r w:rsidRPr="00D63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3136" w:rsidRPr="00D63BA7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читать и пересказывать</w:t>
      </w:r>
      <w:r w:rsidR="00D63BA7" w:rsidRPr="00D63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параграф 10, устно подготовить ответы на вопросы в конце параграфа. </w:t>
      </w:r>
      <w:bookmarkStart w:id="0" w:name="_GoBack"/>
      <w:bookmarkEnd w:id="0"/>
    </w:p>
    <w:sectPr w:rsidR="005971ED" w:rsidRPr="00D63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018E1"/>
    <w:multiLevelType w:val="multilevel"/>
    <w:tmpl w:val="63284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4B4663"/>
    <w:multiLevelType w:val="multilevel"/>
    <w:tmpl w:val="1C4623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069C3B73"/>
    <w:multiLevelType w:val="multilevel"/>
    <w:tmpl w:val="F39A1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BB0DC8"/>
    <w:multiLevelType w:val="multilevel"/>
    <w:tmpl w:val="E9E0E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2F6AE7"/>
    <w:multiLevelType w:val="multilevel"/>
    <w:tmpl w:val="EE0CC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6F3121"/>
    <w:multiLevelType w:val="multilevel"/>
    <w:tmpl w:val="F07A0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6623C4"/>
    <w:multiLevelType w:val="multilevel"/>
    <w:tmpl w:val="AE404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FC3984"/>
    <w:multiLevelType w:val="multilevel"/>
    <w:tmpl w:val="92A0A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1BE6C4B"/>
    <w:multiLevelType w:val="multilevel"/>
    <w:tmpl w:val="AB6265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2CC4C56"/>
    <w:multiLevelType w:val="multilevel"/>
    <w:tmpl w:val="7EDEA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5CE2180"/>
    <w:multiLevelType w:val="multilevel"/>
    <w:tmpl w:val="DDA0F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22382C"/>
    <w:multiLevelType w:val="multilevel"/>
    <w:tmpl w:val="45645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9311FC4"/>
    <w:multiLevelType w:val="multilevel"/>
    <w:tmpl w:val="B7DCF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B217D6D"/>
    <w:multiLevelType w:val="multilevel"/>
    <w:tmpl w:val="212A9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EB65EFD"/>
    <w:multiLevelType w:val="multilevel"/>
    <w:tmpl w:val="CE366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056437C"/>
    <w:multiLevelType w:val="multilevel"/>
    <w:tmpl w:val="7DE8A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0AD5029"/>
    <w:multiLevelType w:val="multilevel"/>
    <w:tmpl w:val="D14E4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0DC4F2C"/>
    <w:multiLevelType w:val="hybridMultilevel"/>
    <w:tmpl w:val="02E0C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D871B0"/>
    <w:multiLevelType w:val="multilevel"/>
    <w:tmpl w:val="958487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B5F0757"/>
    <w:multiLevelType w:val="multilevel"/>
    <w:tmpl w:val="AFD64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DF3631D"/>
    <w:multiLevelType w:val="multilevel"/>
    <w:tmpl w:val="2C64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0E71651"/>
    <w:multiLevelType w:val="multilevel"/>
    <w:tmpl w:val="D248B9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50075DA2"/>
    <w:multiLevelType w:val="hybridMultilevel"/>
    <w:tmpl w:val="ABEE5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1513B2"/>
    <w:multiLevelType w:val="multilevel"/>
    <w:tmpl w:val="8E8C3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8410A07"/>
    <w:multiLevelType w:val="multilevel"/>
    <w:tmpl w:val="E32E0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9CD4896"/>
    <w:multiLevelType w:val="multilevel"/>
    <w:tmpl w:val="B9823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AE13A49"/>
    <w:multiLevelType w:val="multilevel"/>
    <w:tmpl w:val="982C4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B1B6210"/>
    <w:multiLevelType w:val="multilevel"/>
    <w:tmpl w:val="71D2E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EF10F07"/>
    <w:multiLevelType w:val="multilevel"/>
    <w:tmpl w:val="5CEEB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F533783"/>
    <w:multiLevelType w:val="multilevel"/>
    <w:tmpl w:val="CE5A0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2965489"/>
    <w:multiLevelType w:val="multilevel"/>
    <w:tmpl w:val="8EE0C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3FA315F"/>
    <w:multiLevelType w:val="multilevel"/>
    <w:tmpl w:val="85E40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5B21A86"/>
    <w:multiLevelType w:val="multilevel"/>
    <w:tmpl w:val="5502A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6DC439E"/>
    <w:multiLevelType w:val="multilevel"/>
    <w:tmpl w:val="6BE6D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8096809"/>
    <w:multiLevelType w:val="multilevel"/>
    <w:tmpl w:val="F4145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A2E3391"/>
    <w:multiLevelType w:val="multilevel"/>
    <w:tmpl w:val="DA5EF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B46232A"/>
    <w:multiLevelType w:val="multilevel"/>
    <w:tmpl w:val="75722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0856B7B"/>
    <w:multiLevelType w:val="multilevel"/>
    <w:tmpl w:val="583ED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229575B"/>
    <w:multiLevelType w:val="multilevel"/>
    <w:tmpl w:val="01428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49B237B"/>
    <w:multiLevelType w:val="multilevel"/>
    <w:tmpl w:val="CE10D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7B12466"/>
    <w:multiLevelType w:val="multilevel"/>
    <w:tmpl w:val="4AAE73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C46578B"/>
    <w:multiLevelType w:val="multilevel"/>
    <w:tmpl w:val="6C882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DA279CA"/>
    <w:multiLevelType w:val="multilevel"/>
    <w:tmpl w:val="33547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9"/>
  </w:num>
  <w:num w:numId="3">
    <w:abstractNumId w:val="4"/>
  </w:num>
  <w:num w:numId="4">
    <w:abstractNumId w:val="14"/>
  </w:num>
  <w:num w:numId="5">
    <w:abstractNumId w:val="41"/>
  </w:num>
  <w:num w:numId="6">
    <w:abstractNumId w:val="37"/>
  </w:num>
  <w:num w:numId="7">
    <w:abstractNumId w:val="5"/>
  </w:num>
  <w:num w:numId="8">
    <w:abstractNumId w:val="27"/>
  </w:num>
  <w:num w:numId="9">
    <w:abstractNumId w:val="25"/>
  </w:num>
  <w:num w:numId="10">
    <w:abstractNumId w:val="13"/>
  </w:num>
  <w:num w:numId="11">
    <w:abstractNumId w:val="16"/>
  </w:num>
  <w:num w:numId="12">
    <w:abstractNumId w:val="9"/>
  </w:num>
  <w:num w:numId="13">
    <w:abstractNumId w:val="30"/>
  </w:num>
  <w:num w:numId="14">
    <w:abstractNumId w:val="31"/>
  </w:num>
  <w:num w:numId="15">
    <w:abstractNumId w:val="28"/>
  </w:num>
  <w:num w:numId="16">
    <w:abstractNumId w:val="33"/>
  </w:num>
  <w:num w:numId="17">
    <w:abstractNumId w:val="29"/>
  </w:num>
  <w:num w:numId="18">
    <w:abstractNumId w:val="17"/>
  </w:num>
  <w:num w:numId="19">
    <w:abstractNumId w:val="22"/>
  </w:num>
  <w:num w:numId="20">
    <w:abstractNumId w:val="34"/>
  </w:num>
  <w:num w:numId="21">
    <w:abstractNumId w:val="42"/>
  </w:num>
  <w:num w:numId="22">
    <w:abstractNumId w:val="15"/>
  </w:num>
  <w:num w:numId="23">
    <w:abstractNumId w:val="6"/>
  </w:num>
  <w:num w:numId="24">
    <w:abstractNumId w:val="11"/>
  </w:num>
  <w:num w:numId="25">
    <w:abstractNumId w:val="24"/>
  </w:num>
  <w:num w:numId="26">
    <w:abstractNumId w:val="32"/>
  </w:num>
  <w:num w:numId="27">
    <w:abstractNumId w:val="2"/>
  </w:num>
  <w:num w:numId="28">
    <w:abstractNumId w:val="7"/>
  </w:num>
  <w:num w:numId="29">
    <w:abstractNumId w:val="26"/>
  </w:num>
  <w:num w:numId="30">
    <w:abstractNumId w:val="36"/>
  </w:num>
  <w:num w:numId="31">
    <w:abstractNumId w:val="3"/>
  </w:num>
  <w:num w:numId="32">
    <w:abstractNumId w:val="35"/>
  </w:num>
  <w:num w:numId="33">
    <w:abstractNumId w:val="20"/>
  </w:num>
  <w:num w:numId="34">
    <w:abstractNumId w:val="23"/>
  </w:num>
  <w:num w:numId="35">
    <w:abstractNumId w:val="12"/>
  </w:num>
  <w:num w:numId="36">
    <w:abstractNumId w:val="38"/>
  </w:num>
  <w:num w:numId="37">
    <w:abstractNumId w:val="19"/>
  </w:num>
  <w:num w:numId="38">
    <w:abstractNumId w:val="10"/>
  </w:num>
  <w:num w:numId="39">
    <w:abstractNumId w:val="40"/>
  </w:num>
  <w:num w:numId="40">
    <w:abstractNumId w:val="1"/>
  </w:num>
  <w:num w:numId="41">
    <w:abstractNumId w:val="21"/>
  </w:num>
  <w:num w:numId="42">
    <w:abstractNumId w:val="8"/>
  </w:num>
  <w:num w:numId="43">
    <w:abstractNumId w:val="1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5D7"/>
    <w:rsid w:val="000054F3"/>
    <w:rsid w:val="00065031"/>
    <w:rsid w:val="00065F95"/>
    <w:rsid w:val="00082748"/>
    <w:rsid w:val="000B4585"/>
    <w:rsid w:val="000B5209"/>
    <w:rsid w:val="00111FE4"/>
    <w:rsid w:val="00160886"/>
    <w:rsid w:val="001609F7"/>
    <w:rsid w:val="001A6DCA"/>
    <w:rsid w:val="00261941"/>
    <w:rsid w:val="002E21F4"/>
    <w:rsid w:val="004E0A10"/>
    <w:rsid w:val="005066AB"/>
    <w:rsid w:val="005102A1"/>
    <w:rsid w:val="0051732F"/>
    <w:rsid w:val="0055258C"/>
    <w:rsid w:val="005971ED"/>
    <w:rsid w:val="005F3136"/>
    <w:rsid w:val="005F380C"/>
    <w:rsid w:val="00661439"/>
    <w:rsid w:val="006658BD"/>
    <w:rsid w:val="00681D18"/>
    <w:rsid w:val="00681D9C"/>
    <w:rsid w:val="006A3F2C"/>
    <w:rsid w:val="00724EAC"/>
    <w:rsid w:val="00813628"/>
    <w:rsid w:val="00841EA9"/>
    <w:rsid w:val="00844E42"/>
    <w:rsid w:val="008F77E0"/>
    <w:rsid w:val="00946FCA"/>
    <w:rsid w:val="009B3DBF"/>
    <w:rsid w:val="009E0321"/>
    <w:rsid w:val="00A57566"/>
    <w:rsid w:val="00A70277"/>
    <w:rsid w:val="00B936FB"/>
    <w:rsid w:val="00B94700"/>
    <w:rsid w:val="00BE432F"/>
    <w:rsid w:val="00BF15D7"/>
    <w:rsid w:val="00C20B32"/>
    <w:rsid w:val="00D05849"/>
    <w:rsid w:val="00D63BA7"/>
    <w:rsid w:val="00EA2E72"/>
    <w:rsid w:val="00EC3AC8"/>
    <w:rsid w:val="00FC66DF"/>
    <w:rsid w:val="00FE0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785BF"/>
  <w15:chartTrackingRefBased/>
  <w15:docId w15:val="{6925D342-0032-420B-9C3D-68DBC27C7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62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41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41EA9"/>
    <w:rPr>
      <w:b/>
      <w:bCs/>
    </w:rPr>
  </w:style>
  <w:style w:type="character" w:styleId="a6">
    <w:name w:val="Emphasis"/>
    <w:basedOn w:val="a0"/>
    <w:uiPriority w:val="20"/>
    <w:qFormat/>
    <w:rsid w:val="0055258C"/>
    <w:rPr>
      <w:i/>
      <w:iCs/>
    </w:rPr>
  </w:style>
  <w:style w:type="character" w:styleId="a7">
    <w:name w:val="Hyperlink"/>
    <w:basedOn w:val="a0"/>
    <w:uiPriority w:val="99"/>
    <w:unhideWhenUsed/>
    <w:rsid w:val="002E21F4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2E21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3875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911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3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3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5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3621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365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2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9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8065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  <w:divsChild>
            <w:div w:id="137700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69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34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58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44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1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45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63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6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33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9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3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2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4158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0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16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1675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93763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66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22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302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836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120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083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3932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0774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2184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4752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09513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638849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1554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03003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6153921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0935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1466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96665689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1499426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729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471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432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752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6656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9994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5539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2815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8142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21915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95375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6116578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342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8119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69679237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996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414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25102376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10725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290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308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501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066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216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581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818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16350551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6820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055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84178107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28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1483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1674407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115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99561720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549533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15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123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76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836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17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4370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2287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4502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0152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7766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54825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26160174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0272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3084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07831857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6368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1462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83703598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523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4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5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79468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09799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127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692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267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104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946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6194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1231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421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95838186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3705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270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57310026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5420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4533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30095210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406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163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396522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0402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04763066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726574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761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84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765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001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8222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9125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7733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8353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3319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78020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7103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426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01789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23988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3868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728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2998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7925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7331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6279963">
                                                              <w:marLeft w:val="0"/>
                                                              <w:marRight w:val="0"/>
                                                              <w:marTop w:val="135"/>
                                                              <w:marBottom w:val="10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12310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52618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8391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79548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25276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663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4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98079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50474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72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710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144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778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673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9267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383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32575317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429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2073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4422035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7343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6612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730241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233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156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966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872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1826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7865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3477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4738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2596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3047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53915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79476984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5912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8340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23414545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5796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0086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40607642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635853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658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840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303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324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2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1876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935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0760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4643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1603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5910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20463372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7395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9676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7085522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272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4126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6157921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197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07308183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131118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402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181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122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872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7548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4929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9714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6979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033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7564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64868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481724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4029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5226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98574295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984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6119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36019811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937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55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9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5205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33414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710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665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383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560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903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7714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0362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6711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01649483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0004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364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2615425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906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367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86285090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265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6697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77636356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9309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4524428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589183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826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889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874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923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170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972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2662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495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71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400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6563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80730161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6622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5094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26187570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46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1820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9082633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8174494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935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116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85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33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372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1882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4384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5319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5548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3207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92215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94471207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549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151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19987082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3834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3270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46260108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646824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41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71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844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312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773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597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5866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3194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9328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249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54227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93289187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0755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5252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90037786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9981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6264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12843965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59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5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59188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87531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687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683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88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258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503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377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8666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30135921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6766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633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08579766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579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9845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426070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435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242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745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094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312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309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356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1488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4843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9347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688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12135270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8453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2728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72067425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2360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5234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23145557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2522591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9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67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764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04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649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680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171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6952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154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3410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71910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7660804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0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4669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23299985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460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7313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77722789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322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44145401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763701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48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419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183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880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512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922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5030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7782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6462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22468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4777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25379100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5434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9837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54026420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53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351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2316117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414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9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74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8987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38892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01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995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684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637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039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762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499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4206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5712545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5278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9438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52214560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71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2657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63199735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9816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4186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28526292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1098522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724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402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873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824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7141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471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4956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637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1246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76315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01592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31108291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349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0932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8527367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695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1292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4592189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4820367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979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290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651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352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0644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626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306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701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6030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2276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46908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32400877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8285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8108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80822465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6534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5135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194121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5461103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279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218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226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5115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081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8809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016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3236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486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8641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24114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22488638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7661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1317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51310506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949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8578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06814829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0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2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4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1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8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7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2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8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8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23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42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05795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88596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023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684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75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6723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885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933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5137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9437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8209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04837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07074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7462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70989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2043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28593473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27854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67119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50435897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0727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28275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802877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968225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13880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10300167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2467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23446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41856111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149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56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77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99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27297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12897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405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729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55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315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1014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8897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118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65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013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897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75491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8486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9352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15669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6808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27704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21577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6322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65621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65690686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69994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43160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94782885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34121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56881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63121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63918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75851793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46469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19104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32318313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4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8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70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7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62732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15217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7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640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747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3761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6092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3285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9437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4880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80512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0939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38460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7350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4492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11206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02071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54124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091984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43792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50598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1891324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314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92266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18469842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1609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4337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68011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54248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94913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65865078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59735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39866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4635385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62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5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21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26814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23341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434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3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051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013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22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7081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6299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332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3597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9908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68002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5294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8851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05097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70918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72055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55940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23558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1047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8298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52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57956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1680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056746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0317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3887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50411791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6085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1450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09476185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06390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03389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26560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303299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9009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0276100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85039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30427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75416563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740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9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59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20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06303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51161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23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700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21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2563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2339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9660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721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846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76676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7217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64436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2658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671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7098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0155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31937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392352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75324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10282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92924903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54566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02889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4393093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05636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6996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94698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70469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15332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26331661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80989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43838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868203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4179">
          <w:blockQuote w:val="1"/>
          <w:marLeft w:val="0"/>
          <w:marRight w:val="0"/>
          <w:marTop w:val="0"/>
          <w:marBottom w:val="450"/>
          <w:divBdr>
            <w:top w:val="none" w:sz="0" w:space="0" w:color="auto"/>
            <w:left w:val="single" w:sz="36" w:space="30" w:color="E2E2E2"/>
            <w:bottom w:val="none" w:sz="0" w:space="0" w:color="auto"/>
            <w:right w:val="none" w:sz="0" w:space="0" w:color="auto"/>
          </w:divBdr>
        </w:div>
        <w:div w:id="50771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7327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1384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7070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27393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60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2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84365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3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06039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63251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0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6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1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1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591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2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567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3204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5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218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1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73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4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9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2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7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21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12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8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9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6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1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7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4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05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2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03641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8874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9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350140">
          <w:marLeft w:val="-450"/>
          <w:marRight w:val="-450"/>
          <w:marTop w:val="0"/>
          <w:marBottom w:val="0"/>
          <w:divBdr>
            <w:top w:val="single" w:sz="6" w:space="8" w:color="E6E6E6"/>
            <w:left w:val="none" w:sz="0" w:space="0" w:color="auto"/>
            <w:bottom w:val="single" w:sz="6" w:space="8" w:color="E6E6E6"/>
            <w:right w:val="none" w:sz="0" w:space="0" w:color="auto"/>
          </w:divBdr>
          <w:divsChild>
            <w:div w:id="7123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823030">
          <w:marLeft w:val="-450"/>
          <w:marRight w:val="-45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26" w:color="E6E6E6"/>
            <w:right w:val="none" w:sz="0" w:space="0" w:color="auto"/>
          </w:divBdr>
          <w:divsChild>
            <w:div w:id="205149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2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9480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105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8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02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1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44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7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21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145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043983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392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579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832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510355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319167">
                                      <w:marLeft w:val="0"/>
                                      <w:marRight w:val="0"/>
                                      <w:marTop w:val="375"/>
                                      <w:marBottom w:val="375"/>
                                      <w:divBdr>
                                        <w:top w:val="single" w:sz="6" w:space="15" w:color="76A900"/>
                                        <w:left w:val="single" w:sz="6" w:space="19" w:color="76A900"/>
                                        <w:bottom w:val="single" w:sz="6" w:space="15" w:color="76A900"/>
                                        <w:right w:val="single" w:sz="6" w:space="19" w:color="76A90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1863656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637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15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600982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210361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single" w:sz="6" w:space="15" w:color="76A900"/>
                                    <w:left w:val="single" w:sz="6" w:space="19" w:color="76A900"/>
                                    <w:bottom w:val="single" w:sz="6" w:space="15" w:color="76A900"/>
                                    <w:right w:val="single" w:sz="6" w:space="19" w:color="76A900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158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038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61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275475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single" w:sz="6" w:space="15" w:color="76A900"/>
                                    <w:left w:val="single" w:sz="6" w:space="19" w:color="76A900"/>
                                    <w:bottom w:val="single" w:sz="6" w:space="15" w:color="76A900"/>
                                    <w:right w:val="single" w:sz="6" w:space="19" w:color="76A900"/>
                                  </w:divBdr>
                                </w:div>
                              </w:divsChild>
                            </w:div>
                            <w:div w:id="80833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982182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4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1968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414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462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580713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single" w:sz="6" w:space="15" w:color="76A900"/>
                                    <w:left w:val="single" w:sz="6" w:space="19" w:color="76A900"/>
                                    <w:bottom w:val="single" w:sz="6" w:space="15" w:color="76A900"/>
                                    <w:right w:val="single" w:sz="6" w:space="19" w:color="76A900"/>
                                  </w:divBdr>
                                </w:div>
                              </w:divsChild>
                            </w:div>
                            <w:div w:id="961307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948147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316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4439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012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1759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464452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5292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952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281125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single" w:sz="6" w:space="15" w:color="76A900"/>
                                    <w:left w:val="single" w:sz="6" w:space="19" w:color="76A900"/>
                                    <w:bottom w:val="single" w:sz="6" w:space="15" w:color="76A900"/>
                                    <w:right w:val="single" w:sz="6" w:space="19" w:color="76A900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710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67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286675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62641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single" w:sz="6" w:space="15" w:color="76A900"/>
                                    <w:left w:val="single" w:sz="6" w:space="19" w:color="76A900"/>
                                    <w:bottom w:val="single" w:sz="6" w:space="15" w:color="76A900"/>
                                    <w:right w:val="single" w:sz="6" w:space="19" w:color="76A900"/>
                                  </w:divBdr>
                                  <w:divsChild>
                                    <w:div w:id="1598246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6567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21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131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491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231733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1179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4415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72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7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360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2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42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73539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90280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64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680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679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571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853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0286827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9603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6810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079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0083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51463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49013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31049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81026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78376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1144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21956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39658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15175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7510602">
                                                                                      <w:marLeft w:val="0"/>
                                                                                      <w:marRight w:val="1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599197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69840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117364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8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75807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38014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167008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44210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55736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67837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474608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391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3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5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8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55098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66441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42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497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792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685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691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944135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7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3289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8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1193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40004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8534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24337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42076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5254710">
                                                                                      <w:marLeft w:val="0"/>
                                                                                      <w:marRight w:val="1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198653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6198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299511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8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37654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4082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318836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64515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69283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35410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391980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1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9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1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41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C1F7CC-BDE3-49E7-B66B-35F7A9010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958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Баштанникова</dc:creator>
  <cp:keywords/>
  <dc:description/>
  <cp:lastModifiedBy>Татьяна Баштанникова</cp:lastModifiedBy>
  <cp:revision>57</cp:revision>
  <dcterms:created xsi:type="dcterms:W3CDTF">2022-09-04T18:24:00Z</dcterms:created>
  <dcterms:modified xsi:type="dcterms:W3CDTF">2023-03-26T18:25:00Z</dcterms:modified>
</cp:coreProperties>
</file>