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C1783F" w:rsidRDefault="00C1783F">
      <w:pPr>
        <w:rPr>
          <w:rFonts w:ascii="Times New Roman" w:hAnsi="Times New Roman" w:cs="Times New Roman"/>
          <w:sz w:val="28"/>
          <w:szCs w:val="28"/>
        </w:rPr>
      </w:pPr>
      <w:r w:rsidRPr="00C1783F">
        <w:rPr>
          <w:rFonts w:ascii="Times New Roman" w:hAnsi="Times New Roman" w:cs="Times New Roman"/>
          <w:sz w:val="28"/>
          <w:szCs w:val="28"/>
        </w:rPr>
        <w:t>Физическая культура 3-Б класс</w:t>
      </w:r>
    </w:p>
    <w:p w:rsidR="00C1783F" w:rsidRDefault="00C178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1783F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C1783F">
        <w:rPr>
          <w:rFonts w:ascii="Times New Roman" w:hAnsi="Times New Roman" w:cs="Times New Roman"/>
          <w:color w:val="FF0000"/>
          <w:sz w:val="28"/>
          <w:szCs w:val="28"/>
        </w:rPr>
        <w:t>«Упражнения на формирование пространственных представлений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C1783F" w:rsidRDefault="00C1783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17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 </w:t>
      </w:r>
      <w:r w:rsidRPr="00C1783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Развитие</w:t>
      </w:r>
      <w:r w:rsidRPr="00C17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1783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пространственных</w:t>
      </w:r>
      <w:r w:rsidRPr="00C17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1783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представлений</w:t>
      </w:r>
      <w:r w:rsidRPr="00C17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C1783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развитие</w:t>
      </w:r>
      <w:r w:rsidRPr="00C17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сотрудничества. </w:t>
      </w:r>
    </w:p>
    <w:p w:rsidR="00C1783F" w:rsidRDefault="00C1783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17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Задачи: </w:t>
      </w:r>
    </w:p>
    <w:p w:rsidR="00C1783F" w:rsidRDefault="00C1783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17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-развивать умение понять и принять инструкцию, подаваемую на слух; </w:t>
      </w:r>
    </w:p>
    <w:p w:rsidR="00C1783F" w:rsidRDefault="00C1783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17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-развивать умение ориентироваться в пространстве;</w:t>
      </w:r>
    </w:p>
    <w:p w:rsidR="00C1783F" w:rsidRDefault="00C1783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Домашнее задание: Просмотреть развивающие упражнения, выполнить по возможности комплекс упражнений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портивная форма) упражнения выполняются только в присутствии родителей. Проработать материал на формирование пространственных представлений (карточки-задания)</w:t>
      </w:r>
    </w:p>
    <w:p w:rsidR="00C1783F" w:rsidRDefault="00C1783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343275" cy="2238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3F" w:rsidRDefault="00C1783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57825" cy="31813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3F" w:rsidRDefault="00C1783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11808" cy="4057650"/>
            <wp:effectExtent l="19050" t="0" r="0" b="0"/>
            <wp:docPr id="9" name="Рисунок 9" descr="https://www.igrocity.ru/pics/papka-doshkolnika-orientirovka-v-prostranstve-vesna-dizajn-art-d-605_p0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igrocity.ru/pics/papka-doshkolnika-orientirovka-v-prostranstve-vesna-dizajn-art-d-605_p02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08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3F" w:rsidRPr="00C1783F" w:rsidRDefault="00C1783F" w:rsidP="00C1783F">
      <w:pPr>
        <w:ind w:left="-993" w:firstLine="99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43750" cy="5200650"/>
            <wp:effectExtent l="19050" t="0" r="0" b="0"/>
            <wp:docPr id="12" name="Рисунок 12" descr="https://www.uchmag.ru/upload/catalog/posob/3/1/3113_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uchmag.ru/upload/catalog/posob/3/1/3113_/images/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169" cy="520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783F" w:rsidRPr="00C1783F" w:rsidSect="00C1783F">
      <w:pgSz w:w="11906" w:h="16838"/>
      <w:pgMar w:top="1134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83F"/>
    <w:rsid w:val="00062108"/>
    <w:rsid w:val="002774D4"/>
    <w:rsid w:val="00C1783F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486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2023-03-12T15:46:00Z</cp:lastPrinted>
  <dcterms:created xsi:type="dcterms:W3CDTF">2023-03-12T15:33:00Z</dcterms:created>
  <dcterms:modified xsi:type="dcterms:W3CDTF">2023-03-12T15:50:00Z</dcterms:modified>
</cp:coreProperties>
</file>