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056531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16</w:t>
      </w:r>
      <w:r w:rsidR="00E43495">
        <w:rPr>
          <w:b/>
          <w:bCs/>
          <w:color w:val="181818"/>
          <w:sz w:val="28"/>
          <w:szCs w:val="28"/>
        </w:rPr>
        <w:t>.03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056531">
        <w:rPr>
          <w:rStyle w:val="c12"/>
          <w:b/>
          <w:bCs/>
          <w:sz w:val="28"/>
          <w:szCs w:val="28"/>
        </w:rPr>
        <w:t>Анализ к</w:t>
      </w:r>
      <w:r w:rsidR="00B01DB1">
        <w:rPr>
          <w:rStyle w:val="c12"/>
          <w:b/>
          <w:bCs/>
          <w:sz w:val="28"/>
          <w:szCs w:val="28"/>
        </w:rPr>
        <w:t>онтрольн</w:t>
      </w:r>
      <w:r w:rsidR="00056531">
        <w:rPr>
          <w:rStyle w:val="c12"/>
          <w:b/>
          <w:bCs/>
          <w:sz w:val="28"/>
          <w:szCs w:val="28"/>
        </w:rPr>
        <w:t>ой</w:t>
      </w:r>
      <w:r w:rsidR="00B01DB1">
        <w:rPr>
          <w:rStyle w:val="c12"/>
          <w:b/>
          <w:bCs/>
          <w:sz w:val="28"/>
          <w:szCs w:val="28"/>
        </w:rPr>
        <w:t xml:space="preserve"> работ</w:t>
      </w:r>
      <w:r w:rsidR="00056531">
        <w:rPr>
          <w:rStyle w:val="c12"/>
          <w:b/>
          <w:bCs/>
          <w:sz w:val="28"/>
          <w:szCs w:val="28"/>
        </w:rPr>
        <w:t>ы. Решение задач.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056531" w:rsidRPr="00056531" w:rsidRDefault="00056531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отрабатывать навыки применения </w:t>
      </w:r>
      <w:r w:rsidRPr="00056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теоремы Пифагора;</w:t>
      </w:r>
    </w:p>
    <w:p w:rsidR="00056531" w:rsidRPr="00056531" w:rsidRDefault="00056531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5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отрабатывать навыки применения тригонометрических соотношений в прямоугольном треугольнике.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56531">
        <w:rPr>
          <w:rFonts w:ascii="Times New Roman" w:hAnsi="Times New Roman" w:cs="Times New Roman"/>
          <w:b/>
          <w:sz w:val="28"/>
          <w:szCs w:val="28"/>
        </w:rPr>
        <w:t>16</w:t>
      </w:r>
      <w:r w:rsidR="00E43495">
        <w:rPr>
          <w:rFonts w:ascii="Times New Roman" w:hAnsi="Times New Roman" w:cs="Times New Roman"/>
          <w:b/>
          <w:sz w:val="28"/>
          <w:szCs w:val="28"/>
        </w:rPr>
        <w:t>.03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531" w:rsidRDefault="00056531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пункты 55-56, 68-69 учебника. Решить задачи № 1-3 на фото.</w:t>
      </w:r>
      <w:bookmarkStart w:id="0" w:name="_GoBack"/>
      <w:bookmarkEnd w:id="0"/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01DB1"/>
    <w:rsid w:val="00B20942"/>
    <w:rsid w:val="00B230A2"/>
    <w:rsid w:val="00B85DE8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CA9C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2022-01-31T19:16:00Z</dcterms:created>
  <dcterms:modified xsi:type="dcterms:W3CDTF">2023-03-16T05:43:00Z</dcterms:modified>
</cp:coreProperties>
</file>