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98" w:rsidRPr="00101F7B" w:rsidRDefault="00720D80">
      <w:pPr>
        <w:rPr>
          <w:rFonts w:ascii="Times New Roman" w:hAnsi="Times New Roman" w:cs="Times New Roman"/>
          <w:b/>
          <w:sz w:val="28"/>
          <w:szCs w:val="28"/>
        </w:rPr>
      </w:pPr>
      <w:r w:rsidRPr="00101F7B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720D80" w:rsidRPr="00101F7B" w:rsidRDefault="00720D80">
      <w:pPr>
        <w:rPr>
          <w:rFonts w:ascii="Times New Roman" w:hAnsi="Times New Roman" w:cs="Times New Roman"/>
          <w:b/>
          <w:sz w:val="28"/>
          <w:szCs w:val="28"/>
        </w:rPr>
      </w:pPr>
      <w:r w:rsidRPr="00101F7B">
        <w:rPr>
          <w:rFonts w:ascii="Times New Roman" w:hAnsi="Times New Roman" w:cs="Times New Roman"/>
          <w:b/>
          <w:sz w:val="28"/>
          <w:szCs w:val="28"/>
        </w:rPr>
        <w:t>Тема. Указательные местоимения</w:t>
      </w:r>
    </w:p>
    <w:p w:rsidR="00720D80" w:rsidRPr="00101F7B" w:rsidRDefault="00720D80">
      <w:pPr>
        <w:rPr>
          <w:rFonts w:ascii="Times New Roman" w:hAnsi="Times New Roman" w:cs="Times New Roman"/>
          <w:sz w:val="28"/>
          <w:szCs w:val="28"/>
        </w:rPr>
      </w:pPr>
      <w:r w:rsidRPr="00101F7B">
        <w:rPr>
          <w:rFonts w:ascii="Times New Roman" w:hAnsi="Times New Roman" w:cs="Times New Roman"/>
          <w:sz w:val="28"/>
          <w:szCs w:val="28"/>
        </w:rPr>
        <w:t>Цели: усвоить указательные местоимения, их склонение, написание; развивать умения выделять местоимения в тексте, определять их разряд</w:t>
      </w:r>
    </w:p>
    <w:p w:rsidR="00720D80" w:rsidRPr="00101F7B" w:rsidRDefault="00720D80">
      <w:pPr>
        <w:rPr>
          <w:rFonts w:ascii="Times New Roman" w:hAnsi="Times New Roman" w:cs="Times New Roman"/>
          <w:sz w:val="28"/>
          <w:szCs w:val="28"/>
        </w:rPr>
      </w:pPr>
    </w:p>
    <w:p w:rsidR="00720D80" w:rsidRPr="00101F7B" w:rsidRDefault="00720D80">
      <w:pPr>
        <w:rPr>
          <w:rFonts w:ascii="Times New Roman" w:hAnsi="Times New Roman" w:cs="Times New Roman"/>
          <w:sz w:val="28"/>
          <w:szCs w:val="28"/>
        </w:rPr>
      </w:pPr>
      <w:r w:rsidRPr="00101F7B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720D80" w:rsidRPr="00101F7B" w:rsidRDefault="00720D80">
      <w:pPr>
        <w:rPr>
          <w:rFonts w:ascii="Times New Roman" w:hAnsi="Times New Roman" w:cs="Times New Roman"/>
          <w:sz w:val="28"/>
          <w:szCs w:val="28"/>
        </w:rPr>
      </w:pPr>
      <w:r w:rsidRPr="00101F7B">
        <w:rPr>
          <w:rFonts w:ascii="Times New Roman" w:hAnsi="Times New Roman" w:cs="Times New Roman"/>
          <w:sz w:val="28"/>
          <w:szCs w:val="28"/>
        </w:rPr>
        <w:t xml:space="preserve">1. Посмотреть </w:t>
      </w:r>
      <w:proofErr w:type="spellStart"/>
      <w:r w:rsidRPr="00101F7B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101F7B" w:rsidRDefault="00720D80">
      <w:pPr>
        <w:rPr>
          <w:rFonts w:ascii="Times New Roman" w:hAnsi="Times New Roman" w:cs="Times New Roman"/>
          <w:sz w:val="28"/>
          <w:szCs w:val="28"/>
        </w:rPr>
      </w:pPr>
      <w:r w:rsidRPr="00101F7B">
        <w:rPr>
          <w:rFonts w:ascii="Times New Roman" w:hAnsi="Times New Roman" w:cs="Times New Roman"/>
          <w:sz w:val="28"/>
          <w:szCs w:val="28"/>
        </w:rPr>
        <w:t>2. Прочитать правила учебника (с.91-92)</w:t>
      </w:r>
    </w:p>
    <w:p w:rsidR="00101F7B" w:rsidRDefault="00101F7B">
      <w:pPr>
        <w:rPr>
          <w:rFonts w:ascii="Times New Roman" w:hAnsi="Times New Roman" w:cs="Times New Roman"/>
          <w:sz w:val="28"/>
          <w:szCs w:val="28"/>
        </w:rPr>
      </w:pPr>
    </w:p>
    <w:p w:rsidR="00720D80" w:rsidRPr="00101F7B" w:rsidRDefault="00720D80">
      <w:pPr>
        <w:rPr>
          <w:rFonts w:ascii="Times New Roman" w:hAnsi="Times New Roman" w:cs="Times New Roman"/>
          <w:sz w:val="28"/>
          <w:szCs w:val="28"/>
        </w:rPr>
      </w:pPr>
      <w:r w:rsidRPr="00101F7B">
        <w:rPr>
          <w:rFonts w:ascii="Times New Roman" w:hAnsi="Times New Roman" w:cs="Times New Roman"/>
          <w:sz w:val="28"/>
          <w:szCs w:val="28"/>
        </w:rPr>
        <w:t>3. Рассмотреть таблицу</w:t>
      </w:r>
    </w:p>
    <w:p w:rsidR="00720D80" w:rsidRPr="00101F7B" w:rsidRDefault="00720D80">
      <w:pPr>
        <w:rPr>
          <w:rFonts w:ascii="Times New Roman" w:hAnsi="Times New Roman" w:cs="Times New Roman"/>
          <w:sz w:val="28"/>
          <w:szCs w:val="28"/>
        </w:rPr>
      </w:pPr>
      <w:r w:rsidRPr="00101F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53E582" wp14:editId="4298798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62730" cy="3043555"/>
            <wp:effectExtent l="0" t="0" r="0" b="4445"/>
            <wp:wrapSquare wrapText="bothSides"/>
            <wp:docPr id="1" name="Рисунок 1" descr="них указательное местоимение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их указательное местоимение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F7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20D80" w:rsidRPr="00101F7B" w:rsidRDefault="00720D80">
      <w:pPr>
        <w:rPr>
          <w:rFonts w:ascii="Times New Roman" w:hAnsi="Times New Roman" w:cs="Times New Roman"/>
          <w:sz w:val="28"/>
          <w:szCs w:val="28"/>
        </w:rPr>
      </w:pPr>
      <w:r w:rsidRPr="00101F7B">
        <w:rPr>
          <w:rFonts w:ascii="Times New Roman" w:hAnsi="Times New Roman" w:cs="Times New Roman"/>
          <w:sz w:val="28"/>
          <w:szCs w:val="28"/>
        </w:rPr>
        <w:t xml:space="preserve">4. Выполнить упражнения </w:t>
      </w:r>
    </w:p>
    <w:p w:rsidR="00101F7B" w:rsidRPr="00101F7B" w:rsidRDefault="00101F7B">
      <w:pPr>
        <w:rPr>
          <w:rFonts w:ascii="Times New Roman" w:hAnsi="Times New Roman" w:cs="Times New Roman"/>
          <w:sz w:val="28"/>
          <w:szCs w:val="28"/>
        </w:rPr>
      </w:pPr>
      <w:r w:rsidRPr="00101F7B">
        <w:rPr>
          <w:rFonts w:ascii="Times New Roman" w:hAnsi="Times New Roman" w:cs="Times New Roman"/>
          <w:sz w:val="28"/>
          <w:szCs w:val="28"/>
        </w:rPr>
        <w:t>- Записать предложения, подчеркнуть указательные местоимения</w:t>
      </w:r>
    </w:p>
    <w:p w:rsidR="00101F7B" w:rsidRDefault="00101F7B">
      <w:r>
        <w:rPr>
          <w:noProof/>
          <w:lang w:eastAsia="ru-RU"/>
        </w:rPr>
        <w:lastRenderedPageBreak/>
        <w:drawing>
          <wp:inline distT="0" distB="0" distL="0" distR="0" wp14:anchorId="5498FB37" wp14:editId="7B45AAD9">
            <wp:extent cx="4702629" cy="3529150"/>
            <wp:effectExtent l="0" t="0" r="3175" b="0"/>
            <wp:docPr id="2" name="Рисунок 2" descr="Презентация по русскому языку на тему &quot;Указательные местоимения&quot; (6 клас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зентация по русскому языку на тему &quot;Указательные местоимения&quot; (6 класс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262" cy="353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F7B" w:rsidRDefault="001F4C9D">
      <w:pPr>
        <w:rPr>
          <w:rFonts w:ascii="Times New Roman" w:hAnsi="Times New Roman" w:cs="Times New Roman"/>
          <w:sz w:val="28"/>
          <w:szCs w:val="28"/>
        </w:rPr>
      </w:pPr>
      <w:r w:rsidRPr="001F4C9D">
        <w:rPr>
          <w:rFonts w:ascii="Times New Roman" w:hAnsi="Times New Roman" w:cs="Times New Roman"/>
          <w:sz w:val="28"/>
          <w:szCs w:val="28"/>
        </w:rPr>
        <w:t>- У</w:t>
      </w:r>
      <w:r w:rsidR="00101F7B" w:rsidRPr="001F4C9D">
        <w:rPr>
          <w:rFonts w:ascii="Times New Roman" w:hAnsi="Times New Roman" w:cs="Times New Roman"/>
          <w:sz w:val="28"/>
          <w:szCs w:val="28"/>
        </w:rPr>
        <w:t>пражнени</w:t>
      </w:r>
      <w:r w:rsidRPr="001F4C9D">
        <w:rPr>
          <w:rFonts w:ascii="Times New Roman" w:hAnsi="Times New Roman" w:cs="Times New Roman"/>
          <w:sz w:val="28"/>
          <w:szCs w:val="28"/>
        </w:rPr>
        <w:t>е 532, 530</w:t>
      </w:r>
    </w:p>
    <w:p w:rsidR="001F4C9D" w:rsidRPr="001F4C9D" w:rsidRDefault="001F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Домашнее задание: параграф 87, упражнение 534</w:t>
      </w:r>
      <w:bookmarkStart w:id="0" w:name="_GoBack"/>
      <w:bookmarkEnd w:id="0"/>
    </w:p>
    <w:sectPr w:rsidR="001F4C9D" w:rsidRPr="001F4C9D" w:rsidSect="00101F7B">
      <w:pgSz w:w="11906" w:h="16838"/>
      <w:pgMar w:top="141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E4"/>
    <w:rsid w:val="00101F7B"/>
    <w:rsid w:val="001F4C9D"/>
    <w:rsid w:val="00720D80"/>
    <w:rsid w:val="00BC78E4"/>
    <w:rsid w:val="00C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2023-03-16T06:26:00Z</dcterms:created>
  <dcterms:modified xsi:type="dcterms:W3CDTF">2023-03-16T06:50:00Z</dcterms:modified>
</cp:coreProperties>
</file>