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17" w:rsidRPr="00CE54DC" w:rsidRDefault="00CE54DC">
      <w:pPr>
        <w:rPr>
          <w:rFonts w:ascii="Times New Roman" w:hAnsi="Times New Roman" w:cs="Times New Roman"/>
          <w:b/>
          <w:sz w:val="28"/>
          <w:szCs w:val="28"/>
        </w:rPr>
      </w:pPr>
      <w:r w:rsidRPr="00CE54DC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CE54DC" w:rsidRPr="00CE54DC" w:rsidRDefault="00CE54DC">
      <w:pPr>
        <w:rPr>
          <w:rFonts w:ascii="Times New Roman" w:hAnsi="Times New Roman" w:cs="Times New Roman"/>
          <w:b/>
          <w:sz w:val="28"/>
          <w:szCs w:val="28"/>
        </w:rPr>
      </w:pPr>
      <w:r w:rsidRPr="00CE54DC">
        <w:rPr>
          <w:rFonts w:ascii="Times New Roman" w:hAnsi="Times New Roman" w:cs="Times New Roman"/>
          <w:b/>
          <w:sz w:val="28"/>
          <w:szCs w:val="28"/>
        </w:rPr>
        <w:t>Тема. Личные местоимения</w:t>
      </w:r>
    </w:p>
    <w:p w:rsidR="00CE54DC" w:rsidRPr="00CE54DC" w:rsidRDefault="00CE54DC">
      <w:pPr>
        <w:rPr>
          <w:rFonts w:ascii="Times New Roman" w:hAnsi="Times New Roman" w:cs="Times New Roman"/>
          <w:sz w:val="28"/>
          <w:szCs w:val="28"/>
        </w:rPr>
      </w:pPr>
      <w:r w:rsidRPr="00CE54DC">
        <w:rPr>
          <w:rFonts w:ascii="Times New Roman" w:hAnsi="Times New Roman" w:cs="Times New Roman"/>
          <w:sz w:val="28"/>
          <w:szCs w:val="28"/>
        </w:rPr>
        <w:t>Цели: познакомиться с особенностями личных местоимений: их склонением, употреблением, написанием, развивать умения и навыки находить личные местоимения в тексте и правильно употреблять их в речи</w:t>
      </w:r>
    </w:p>
    <w:p w:rsidR="00CE54DC" w:rsidRPr="00CE54DC" w:rsidRDefault="00CE54DC">
      <w:pPr>
        <w:rPr>
          <w:rFonts w:ascii="Times New Roman" w:hAnsi="Times New Roman" w:cs="Times New Roman"/>
          <w:sz w:val="28"/>
          <w:szCs w:val="28"/>
        </w:rPr>
      </w:pPr>
    </w:p>
    <w:p w:rsidR="00CE54DC" w:rsidRPr="00CE54DC" w:rsidRDefault="00CE54DC">
      <w:pPr>
        <w:rPr>
          <w:rFonts w:ascii="Times New Roman" w:hAnsi="Times New Roman" w:cs="Times New Roman"/>
          <w:sz w:val="28"/>
          <w:szCs w:val="28"/>
        </w:rPr>
      </w:pPr>
      <w:r w:rsidRPr="00CE54DC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CE54DC" w:rsidRPr="00CE54DC" w:rsidRDefault="00CE54DC" w:rsidP="00CE5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4DC">
        <w:rPr>
          <w:rFonts w:ascii="Times New Roman" w:hAnsi="Times New Roman" w:cs="Times New Roman"/>
          <w:sz w:val="28"/>
          <w:szCs w:val="28"/>
        </w:rPr>
        <w:t>Познакомиться с  таблицей</w:t>
      </w:r>
    </w:p>
    <w:p w:rsidR="00CE54DC" w:rsidRDefault="00CE54DC" w:rsidP="00CE54DC">
      <w:pPr>
        <w:pStyle w:val="a3"/>
      </w:pPr>
      <w:r w:rsidRPr="00CE54DC">
        <w:rPr>
          <w:noProof/>
        </w:rPr>
        <w:drawing>
          <wp:inline distT="0" distB="0" distL="0" distR="0">
            <wp:extent cx="5681462" cy="3429000"/>
            <wp:effectExtent l="19050" t="0" r="0" b="0"/>
            <wp:docPr id="2" name="Рисунок 4" descr="Урок 75. местоимение как часть речи. разряды местоимений. личные местоимения.  возвратное местоимение себя - Русский язык - 6 класс - Российская  электрон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 75. местоимение как часть речи. разряды местоимений. личные местоимения.  возвратное местоимение себя - Русский язык - 6 класс - Российская  электронная шко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670" cy="342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DC" w:rsidRDefault="00CE54DC" w:rsidP="00CE54DC">
      <w:pPr>
        <w:pStyle w:val="a3"/>
      </w:pPr>
    </w:p>
    <w:p w:rsidR="00CE54DC" w:rsidRPr="0063795A" w:rsidRDefault="00CE54DC" w:rsidP="0063795A">
      <w:pPr>
        <w:rPr>
          <w:rFonts w:ascii="Times New Roman" w:hAnsi="Times New Roman" w:cs="Times New Roman"/>
          <w:sz w:val="28"/>
          <w:szCs w:val="28"/>
        </w:rPr>
      </w:pPr>
    </w:p>
    <w:p w:rsidR="00CE54DC" w:rsidRPr="00CE54DC" w:rsidRDefault="00CE54DC" w:rsidP="00CE5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4DC">
        <w:rPr>
          <w:rFonts w:ascii="Times New Roman" w:hAnsi="Times New Roman" w:cs="Times New Roman"/>
          <w:sz w:val="28"/>
          <w:szCs w:val="28"/>
        </w:rPr>
        <w:t>Рассмотреть таблицу</w:t>
      </w:r>
    </w:p>
    <w:p w:rsidR="00CE54DC" w:rsidRDefault="00CE54DC" w:rsidP="00CE54DC">
      <w:pPr>
        <w:pStyle w:val="a3"/>
      </w:pPr>
    </w:p>
    <w:p w:rsidR="00CE54DC" w:rsidRDefault="00CE54DC" w:rsidP="00CE54DC">
      <w:pPr>
        <w:pStyle w:val="a3"/>
      </w:pPr>
      <w:r>
        <w:rPr>
          <w:noProof/>
        </w:rPr>
        <w:drawing>
          <wp:inline distT="0" distB="0" distL="0" distR="0">
            <wp:extent cx="3368244" cy="2524540"/>
            <wp:effectExtent l="19050" t="0" r="3606" b="0"/>
            <wp:docPr id="1" name="Рисунок 1" descr="Личные местоимения | Other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чные местоимения | Other - Quiziz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44" cy="252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DC" w:rsidRDefault="00CE54DC" w:rsidP="00CE54DC">
      <w:pPr>
        <w:pStyle w:val="a3"/>
      </w:pPr>
    </w:p>
    <w:p w:rsidR="00CE54DC" w:rsidRPr="0063795A" w:rsidRDefault="00CE54DC" w:rsidP="00CE5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795A">
        <w:rPr>
          <w:rFonts w:ascii="Times New Roman" w:hAnsi="Times New Roman" w:cs="Times New Roman"/>
          <w:sz w:val="28"/>
          <w:szCs w:val="28"/>
        </w:rPr>
        <w:t>Прочитать правила (с.69)  о склонении личных местоимений. Запомнить, что при склонении меняется всё слово – личное местоимение</w:t>
      </w:r>
    </w:p>
    <w:p w:rsidR="00CE54DC" w:rsidRDefault="00CE54DC" w:rsidP="00CE54DC">
      <w:pPr>
        <w:pStyle w:val="a3"/>
      </w:pPr>
      <w:r>
        <w:rPr>
          <w:noProof/>
        </w:rPr>
        <w:drawing>
          <wp:inline distT="0" distB="0" distL="0" distR="0">
            <wp:extent cx="4959626" cy="4959626"/>
            <wp:effectExtent l="19050" t="0" r="0" b="0"/>
            <wp:docPr id="4" name="Рисунок 4" descr="Купить Стенд Личные местоимения в кабинет русского языка 550*550 мм 📄 с  доставкой по Беларуси | интернет-магазин Stendy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пить Стенд Личные местоимения в кабинет русского языка 550*550 мм 📄 с  доставкой по Беларуси | интернет-магазин Stendy.b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935" cy="495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2F" w:rsidRDefault="00A01C2F" w:rsidP="00CE54DC">
      <w:pPr>
        <w:pStyle w:val="a3"/>
      </w:pPr>
    </w:p>
    <w:p w:rsidR="00CE54DC" w:rsidRPr="00CF7AB8" w:rsidRDefault="00A01C2F" w:rsidP="00CE5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AB8">
        <w:rPr>
          <w:rFonts w:ascii="Times New Roman" w:hAnsi="Times New Roman" w:cs="Times New Roman"/>
          <w:sz w:val="28"/>
          <w:szCs w:val="28"/>
        </w:rPr>
        <w:t>Выполнить упражнение 488</w:t>
      </w:r>
    </w:p>
    <w:p w:rsidR="00A01C2F" w:rsidRPr="00CF7AB8" w:rsidRDefault="00A01C2F" w:rsidP="00CE5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AB8">
        <w:rPr>
          <w:rFonts w:ascii="Times New Roman" w:hAnsi="Times New Roman" w:cs="Times New Roman"/>
          <w:sz w:val="28"/>
          <w:szCs w:val="28"/>
        </w:rPr>
        <w:t xml:space="preserve">Прочитать правило (с.70), запомнить, что после предлогов у местоимений ОН, ОНА, ОНИ появляется приставная буква </w:t>
      </w:r>
      <w:proofErr w:type="gramStart"/>
      <w:r w:rsidRPr="00CF7AB8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CF7AB8">
        <w:rPr>
          <w:rFonts w:ascii="Times New Roman" w:hAnsi="Times New Roman" w:cs="Times New Roman"/>
          <w:sz w:val="28"/>
          <w:szCs w:val="28"/>
        </w:rPr>
        <w:t xml:space="preserve"> Например: У НЕГО, ДЛЯ НЕЁ, ВОЗЛЕ НИХ.</w:t>
      </w:r>
    </w:p>
    <w:p w:rsidR="00A01C2F" w:rsidRPr="00CF7AB8" w:rsidRDefault="00A01C2F" w:rsidP="00CE5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AB8">
        <w:rPr>
          <w:rFonts w:ascii="Times New Roman" w:hAnsi="Times New Roman" w:cs="Times New Roman"/>
          <w:sz w:val="28"/>
          <w:szCs w:val="28"/>
        </w:rPr>
        <w:t>Выполнить упражнение 490</w:t>
      </w:r>
    </w:p>
    <w:p w:rsidR="00A01C2F" w:rsidRPr="0063795A" w:rsidRDefault="00A01C2F" w:rsidP="00CE54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795A">
        <w:rPr>
          <w:rFonts w:ascii="Times New Roman" w:hAnsi="Times New Roman" w:cs="Times New Roman"/>
          <w:b/>
          <w:sz w:val="28"/>
          <w:szCs w:val="28"/>
        </w:rPr>
        <w:t>Домашнее задание: параграф 80, упражнение 487</w:t>
      </w:r>
    </w:p>
    <w:sectPr w:rsidR="00A01C2F" w:rsidRPr="0063795A" w:rsidSect="00CE54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BA8"/>
    <w:multiLevelType w:val="hybridMultilevel"/>
    <w:tmpl w:val="3062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E54DC"/>
    <w:rsid w:val="0063795A"/>
    <w:rsid w:val="00A01C2F"/>
    <w:rsid w:val="00BA2017"/>
    <w:rsid w:val="00CE54DC"/>
    <w:rsid w:val="00C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2023-03-10T05:32:00Z</dcterms:created>
  <dcterms:modified xsi:type="dcterms:W3CDTF">2023-03-10T09:29:00Z</dcterms:modified>
</cp:coreProperties>
</file>