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FC" w:rsidRPr="001730FC" w:rsidRDefault="00A81A2F" w:rsidP="00173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0FC">
        <w:rPr>
          <w:rFonts w:ascii="Times New Roman" w:hAnsi="Times New Roman"/>
          <w:b/>
          <w:sz w:val="28"/>
          <w:szCs w:val="28"/>
        </w:rPr>
        <w:t>Практическая работа № 9</w:t>
      </w:r>
    </w:p>
    <w:p w:rsidR="00A81A2F" w:rsidRPr="001730FC" w:rsidRDefault="001730FC" w:rsidP="00A81A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0FC">
        <w:rPr>
          <w:rFonts w:ascii="Times New Roman" w:hAnsi="Times New Roman"/>
          <w:b/>
          <w:sz w:val="28"/>
          <w:szCs w:val="28"/>
        </w:rPr>
        <w:t xml:space="preserve">Тема: </w:t>
      </w:r>
      <w:r w:rsidR="00A81A2F" w:rsidRPr="001730FC">
        <w:rPr>
          <w:rFonts w:ascii="Times New Roman" w:hAnsi="Times New Roman"/>
          <w:b/>
          <w:sz w:val="28"/>
          <w:szCs w:val="28"/>
        </w:rPr>
        <w:t>Решение задач с использованием условного оператора и оператора выбора</w:t>
      </w:r>
    </w:p>
    <w:p w:rsidR="00A81A2F" w:rsidRPr="001730FC" w:rsidRDefault="00A81A2F" w:rsidP="00A81A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730FC">
        <w:rPr>
          <w:rFonts w:ascii="Times New Roman" w:hAnsi="Times New Roman"/>
          <w:i/>
          <w:sz w:val="28"/>
          <w:szCs w:val="28"/>
        </w:rPr>
        <w:t>Цель работы: формировать умения составления и записи программ с  испол</w:t>
      </w:r>
      <w:r w:rsidR="00640575" w:rsidRPr="001730FC">
        <w:rPr>
          <w:rFonts w:ascii="Times New Roman" w:hAnsi="Times New Roman"/>
          <w:i/>
          <w:sz w:val="28"/>
          <w:szCs w:val="28"/>
        </w:rPr>
        <w:t>ьзованием условного оператора</w:t>
      </w:r>
    </w:p>
    <w:p w:rsidR="00A81A2F" w:rsidRPr="001730FC" w:rsidRDefault="00A81A2F" w:rsidP="00A81A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30FC">
        <w:rPr>
          <w:rFonts w:ascii="Times New Roman" w:hAnsi="Times New Roman"/>
          <w:b/>
          <w:sz w:val="28"/>
          <w:szCs w:val="28"/>
        </w:rPr>
        <w:t>Ход работы</w:t>
      </w:r>
    </w:p>
    <w:p w:rsidR="00A81A2F" w:rsidRPr="001730FC" w:rsidRDefault="00A81A2F" w:rsidP="00A81A2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730FC">
        <w:rPr>
          <w:rFonts w:ascii="Times New Roman" w:hAnsi="Times New Roman"/>
          <w:b/>
          <w:sz w:val="28"/>
          <w:szCs w:val="28"/>
        </w:rPr>
        <w:t>Инструктаж по ТБ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7449"/>
      </w:tblGrid>
      <w:tr w:rsidR="00A81A2F" w:rsidRPr="001730FC" w:rsidTr="001730FC">
        <w:tc>
          <w:tcPr>
            <w:tcW w:w="1914" w:type="dxa"/>
            <w:vAlign w:val="center"/>
          </w:tcPr>
          <w:p w:rsidR="00A81A2F" w:rsidRPr="001730FC" w:rsidRDefault="00A81A2F" w:rsidP="005861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0F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8C3C98" wp14:editId="34FD5AD0">
                  <wp:extent cx="971550" cy="971550"/>
                  <wp:effectExtent l="0" t="0" r="0" b="0"/>
                  <wp:docPr id="5" name="Рисунок 5" descr="C:\Users\Анна\AppData\Local\Microsoft\Windows\Temporary Internet Files\Content.IE5\I243HZ7B\exclamation-mark-15364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AppData\Local\Microsoft\Windows\Temporary Internet Files\Content.IE5\I243HZ7B\exclamation-mark-15364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7" w:type="dxa"/>
          </w:tcPr>
          <w:p w:rsidR="00A81A2F" w:rsidRPr="001730FC" w:rsidRDefault="00A81A2F" w:rsidP="00A81A2F">
            <w:pPr>
              <w:pStyle w:val="a3"/>
              <w:numPr>
                <w:ilvl w:val="0"/>
                <w:numId w:val="3"/>
              </w:numPr>
              <w:spacing w:line="276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1730FC">
              <w:rPr>
                <w:rFonts w:ascii="Times New Roman" w:hAnsi="Times New Roman"/>
                <w:sz w:val="28"/>
                <w:szCs w:val="28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A81A2F" w:rsidRPr="001730FC" w:rsidRDefault="00A81A2F" w:rsidP="00A81A2F">
            <w:pPr>
              <w:pStyle w:val="a3"/>
              <w:numPr>
                <w:ilvl w:val="0"/>
                <w:numId w:val="3"/>
              </w:numPr>
              <w:spacing w:line="276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1730FC">
              <w:rPr>
                <w:rFonts w:ascii="Times New Roman" w:hAnsi="Times New Roman"/>
                <w:sz w:val="28"/>
                <w:szCs w:val="28"/>
              </w:rPr>
              <w:t>Начинайте и заканчивайте работу по указанию учителя.</w:t>
            </w:r>
          </w:p>
          <w:p w:rsidR="00A81A2F" w:rsidRPr="001730FC" w:rsidRDefault="00A81A2F" w:rsidP="00A81A2F">
            <w:pPr>
              <w:pStyle w:val="a3"/>
              <w:numPr>
                <w:ilvl w:val="0"/>
                <w:numId w:val="3"/>
              </w:numPr>
              <w:spacing w:line="276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1730FC">
              <w:rPr>
                <w:rFonts w:ascii="Times New Roman" w:hAnsi="Times New Roman"/>
                <w:sz w:val="28"/>
                <w:szCs w:val="28"/>
              </w:rPr>
              <w:t>Соблюдайте правила электробезопасности.</w:t>
            </w:r>
          </w:p>
          <w:p w:rsidR="00A81A2F" w:rsidRPr="001730FC" w:rsidRDefault="00A81A2F" w:rsidP="00A81A2F">
            <w:pPr>
              <w:pStyle w:val="a3"/>
              <w:numPr>
                <w:ilvl w:val="0"/>
                <w:numId w:val="3"/>
              </w:numPr>
              <w:spacing w:line="276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1730FC">
              <w:rPr>
                <w:rFonts w:ascii="Times New Roman" w:hAnsi="Times New Roman"/>
                <w:sz w:val="28"/>
                <w:szCs w:val="28"/>
              </w:rPr>
              <w:t>Не касайтесь руками экрана монитора.</w:t>
            </w:r>
          </w:p>
          <w:p w:rsidR="00A81A2F" w:rsidRDefault="00A81A2F" w:rsidP="00A81A2F">
            <w:pPr>
              <w:pStyle w:val="a3"/>
              <w:numPr>
                <w:ilvl w:val="0"/>
                <w:numId w:val="3"/>
              </w:numPr>
              <w:spacing w:line="276" w:lineRule="auto"/>
              <w:ind w:left="354"/>
              <w:rPr>
                <w:rFonts w:ascii="Times New Roman" w:hAnsi="Times New Roman"/>
                <w:sz w:val="28"/>
                <w:szCs w:val="28"/>
              </w:rPr>
            </w:pPr>
            <w:r w:rsidRPr="001730FC">
              <w:rPr>
                <w:rFonts w:ascii="Times New Roman" w:hAnsi="Times New Roman"/>
                <w:sz w:val="28"/>
                <w:szCs w:val="28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  <w:p w:rsidR="001730FC" w:rsidRPr="001730FC" w:rsidRDefault="001730FC" w:rsidP="00173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A2F" w:rsidRDefault="001730FC" w:rsidP="001730F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730FC">
        <w:rPr>
          <w:rFonts w:ascii="Times New Roman" w:hAnsi="Times New Roman"/>
          <w:b/>
          <w:sz w:val="28"/>
          <w:szCs w:val="28"/>
        </w:rPr>
        <w:t>Задание:</w:t>
      </w:r>
    </w:p>
    <w:p w:rsidR="00523912" w:rsidRPr="000B3ADF" w:rsidRDefault="00523912" w:rsidP="00523912">
      <w:pPr>
        <w:spacing w:before="100" w:beforeAutospacing="1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  <w:r w:rsidRPr="000B3ADF">
        <w:rPr>
          <w:rFonts w:ascii="PT Serif" w:eastAsia="Times New Roman" w:hAnsi="PT Serif"/>
          <w:sz w:val="29"/>
          <w:szCs w:val="29"/>
          <w:lang w:eastAsia="ru-RU"/>
        </w:rPr>
        <w:t>Задача</w:t>
      </w:r>
    </w:p>
    <w:p w:rsidR="00523912" w:rsidRPr="000B3ADF" w:rsidRDefault="00523912" w:rsidP="00523912">
      <w:pPr>
        <w:spacing w:before="360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  <w:r w:rsidRPr="000B3ADF">
        <w:rPr>
          <w:rFonts w:ascii="PT Serif" w:eastAsia="Times New Roman" w:hAnsi="PT Serif"/>
          <w:sz w:val="29"/>
          <w:szCs w:val="29"/>
          <w:lang w:eastAsia="ru-RU"/>
        </w:rPr>
        <w:t>Требуется переве</w:t>
      </w:r>
      <w:r>
        <w:rPr>
          <w:rFonts w:ascii="PT Serif" w:eastAsia="Times New Roman" w:hAnsi="PT Serif"/>
          <w:sz w:val="29"/>
          <w:szCs w:val="29"/>
          <w:lang w:eastAsia="ru-RU"/>
        </w:rPr>
        <w:t>сти пятибалльную оценку в ее на</w:t>
      </w:r>
      <w:r w:rsidRPr="000B3ADF">
        <w:rPr>
          <w:rFonts w:ascii="PT Serif" w:eastAsia="Times New Roman" w:hAnsi="PT Serif"/>
          <w:sz w:val="29"/>
          <w:szCs w:val="29"/>
          <w:lang w:eastAsia="ru-RU"/>
        </w:rPr>
        <w:t>именование: 5 — «отлично», 4 — «хорошо», 3 — «удовлетворительно», 2 — «неудовлетворительно».</w:t>
      </w:r>
    </w:p>
    <w:p w:rsidR="00523912" w:rsidRPr="000B3ADF" w:rsidRDefault="00523912" w:rsidP="0052391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5D91E748" wp14:editId="4162AD57">
            <wp:extent cx="4290060" cy="3314700"/>
            <wp:effectExtent l="0" t="0" r="0" b="0"/>
            <wp:docPr id="2" name="Рисунок 2" descr="Этот алгоритм имеет структуру вложенных ветвлений и может быть запрограммирован с использованием условного оператора If следующим образом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т алгоритм имеет структуру вложенных ветвлений и может быть запрограммирован с использованием условного оператора If следующим образом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12" w:rsidRPr="00523912" w:rsidRDefault="00523912" w:rsidP="005239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12">
        <w:rPr>
          <w:rFonts w:ascii="Times New Roman" w:eastAsia="Times New Roman" w:hAnsi="Times New Roman"/>
          <w:sz w:val="28"/>
          <w:szCs w:val="28"/>
          <w:lang w:eastAsia="ru-RU"/>
        </w:rPr>
        <w:t>Этот алгоритм имеет структуру вложенных ветвлений и может быть запрограммирован с использованием условного оператора </w:t>
      </w:r>
      <w:proofErr w:type="spellStart"/>
      <w:r w:rsidRPr="005239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If</w:t>
      </w:r>
      <w:proofErr w:type="spellEnd"/>
      <w:r w:rsidRPr="00523912">
        <w:rPr>
          <w:rFonts w:ascii="Times New Roman" w:eastAsia="Times New Roman" w:hAnsi="Times New Roman"/>
          <w:sz w:val="28"/>
          <w:szCs w:val="28"/>
          <w:lang w:eastAsia="ru-RU"/>
        </w:rPr>
        <w:t> следующим образом:</w:t>
      </w:r>
    </w:p>
    <w:p w:rsidR="00523912" w:rsidRPr="000B3ADF" w:rsidRDefault="00523912" w:rsidP="0052391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A0C9F0" wp14:editId="106F9BCF">
            <wp:extent cx="3962400" cy="2788920"/>
            <wp:effectExtent l="0" t="0" r="0" b="0"/>
            <wp:docPr id="1" name="Рисунок 1" descr="Решение рассмотренной в предыдущем примере задачи можно запрограммировать с помощью одного оператора выбора, имеющегося в языке Паскаль. Вот как будет выглядеть такая программа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шение рассмотренной в предыдущем примере задачи можно запрограммировать с помощью одного оператора выбора, имеющегося в языке Паскаль. Вот как будет выглядеть такая программа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12" w:rsidRDefault="00523912" w:rsidP="005239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12">
        <w:rPr>
          <w:rFonts w:ascii="Times New Roman" w:eastAsia="Times New Roman" w:hAnsi="Times New Roman"/>
          <w:sz w:val="28"/>
          <w:szCs w:val="28"/>
          <w:lang w:eastAsia="ru-RU"/>
        </w:rPr>
        <w:t>Решение рассмотренной в предыдущем примере задачи можно запрограммировать с помощью одного оператора выбора, имеющегося в языке Паскаль. Вот как будет выглядеть такая программа: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23912" w:rsidRPr="00523912" w:rsidRDefault="00523912" w:rsidP="005239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23912" w:rsidRPr="000B3ADF" w:rsidRDefault="00523912" w:rsidP="00523912">
      <w:pPr>
        <w:spacing w:before="360" w:after="0" w:line="240" w:lineRule="auto"/>
        <w:jc w:val="both"/>
        <w:rPr>
          <w:rFonts w:ascii="PT Serif" w:eastAsia="Times New Roman" w:hAnsi="PT Serif"/>
          <w:sz w:val="29"/>
          <w:szCs w:val="29"/>
          <w:lang w:eastAsia="ru-RU"/>
        </w:rPr>
      </w:pPr>
      <w:r w:rsidRPr="000B3ADF">
        <w:rPr>
          <w:rFonts w:ascii="PT Serif" w:eastAsia="Times New Roman" w:hAnsi="PT Serif"/>
          <w:sz w:val="29"/>
          <w:szCs w:val="29"/>
          <w:lang w:eastAsia="ru-RU"/>
        </w:rPr>
        <w:t>На оценку 4 вам необходимо набрать и запустить одну из приведенных программ (любой вариант, результат будет одинаковый) на оценку «5» вам необходимо дополнить шкалу оценкой 6 - «отлично с коронкой»</w:t>
      </w:r>
    </w:p>
    <w:p w:rsidR="00523912" w:rsidRPr="000B3ADF" w:rsidRDefault="00523912" w:rsidP="00523912">
      <w:pPr>
        <w:spacing w:before="360" w:after="0" w:line="240" w:lineRule="auto"/>
        <w:jc w:val="both"/>
        <w:rPr>
          <w:rFonts w:ascii="PT Serif" w:eastAsia="Times New Roman" w:hAnsi="PT Serif"/>
          <w:sz w:val="29"/>
          <w:szCs w:val="29"/>
          <w:lang w:eastAsia="ru-RU"/>
        </w:rPr>
      </w:pPr>
      <w:r w:rsidRPr="000B3ADF">
        <w:rPr>
          <w:rFonts w:ascii="PT Serif" w:eastAsia="Times New Roman" w:hAnsi="PT Serif"/>
          <w:sz w:val="29"/>
          <w:szCs w:val="29"/>
          <w:lang w:eastAsia="ru-RU"/>
        </w:rPr>
        <w:t>Для выполнения работы удобно воспользоваться онлайн сервисом программы Паскаль, например</w:t>
      </w:r>
    </w:p>
    <w:p w:rsidR="00523912" w:rsidRPr="000B3ADF" w:rsidRDefault="00523912" w:rsidP="00523912">
      <w:pPr>
        <w:spacing w:before="360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  <w:hyperlink r:id="rId10" w:tgtFrame="_blank" w:history="1">
        <w:r w:rsidRPr="000B3ADF">
          <w:rPr>
            <w:rFonts w:ascii="PT Serif" w:eastAsia="Times New Roman" w:hAnsi="PT Serif"/>
            <w:color w:val="0000FF"/>
            <w:sz w:val="29"/>
            <w:szCs w:val="29"/>
            <w:u w:val="single"/>
            <w:lang w:eastAsia="ru-RU"/>
          </w:rPr>
          <w:t>https://www.jdoodle.com/execute-pascal-online/</w:t>
        </w:r>
      </w:hyperlink>
    </w:p>
    <w:p w:rsidR="00523912" w:rsidRPr="000B3ADF" w:rsidRDefault="00523912" w:rsidP="00523912">
      <w:pPr>
        <w:spacing w:before="360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  <w:hyperlink r:id="rId11" w:tgtFrame="_blank" w:history="1">
        <w:r w:rsidRPr="000B3ADF">
          <w:rPr>
            <w:rFonts w:ascii="PT Serif" w:eastAsia="Times New Roman" w:hAnsi="PT Serif"/>
            <w:color w:val="0000FF"/>
            <w:sz w:val="29"/>
            <w:szCs w:val="29"/>
            <w:u w:val="single"/>
            <w:lang w:eastAsia="ru-RU"/>
          </w:rPr>
          <w:t>https://www.onlinegdb.com/online_pascal_compiler</w:t>
        </w:r>
      </w:hyperlink>
    </w:p>
    <w:p w:rsidR="00523912" w:rsidRPr="000B3ADF" w:rsidRDefault="00523912" w:rsidP="00523912">
      <w:pPr>
        <w:spacing w:before="360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  <w:hyperlink r:id="rId12" w:tgtFrame="_blank" w:history="1">
        <w:r w:rsidRPr="000B3ADF">
          <w:rPr>
            <w:rFonts w:ascii="PT Serif" w:eastAsia="Times New Roman" w:hAnsi="PT Serif"/>
            <w:color w:val="0000FF"/>
            <w:sz w:val="29"/>
            <w:szCs w:val="29"/>
            <w:u w:val="single"/>
            <w:lang w:eastAsia="ru-RU"/>
          </w:rPr>
          <w:t>https://www.jdoodle.com/execute-pascal-online/</w:t>
        </w:r>
      </w:hyperlink>
    </w:p>
    <w:p w:rsidR="00523912" w:rsidRDefault="00523912" w:rsidP="00523912">
      <w:pPr>
        <w:spacing w:before="360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  <w:r w:rsidRPr="000B3ADF">
        <w:rPr>
          <w:rFonts w:ascii="PT Serif" w:eastAsia="Times New Roman" w:hAnsi="PT Serif"/>
          <w:sz w:val="29"/>
          <w:szCs w:val="29"/>
          <w:lang w:eastAsia="ru-RU"/>
        </w:rPr>
        <w:t>или любым другим. Работы в Питоне тоже допустимы.</w:t>
      </w:r>
    </w:p>
    <w:p w:rsidR="00523912" w:rsidRDefault="00523912" w:rsidP="00523912">
      <w:pPr>
        <w:spacing w:before="360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  <w:r>
        <w:rPr>
          <w:rFonts w:ascii="PT Serif" w:eastAsia="Times New Roman" w:hAnsi="PT Serif"/>
          <w:sz w:val="29"/>
          <w:szCs w:val="29"/>
          <w:lang w:eastAsia="ru-RU"/>
        </w:rPr>
        <w:t>Написать вывод</w:t>
      </w:r>
    </w:p>
    <w:p w:rsidR="00523912" w:rsidRDefault="00523912" w:rsidP="00523912">
      <w:pPr>
        <w:spacing w:before="360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  <w:r>
        <w:rPr>
          <w:rFonts w:ascii="PT Serif" w:eastAsia="Times New Roman" w:hAnsi="PT Serif"/>
          <w:sz w:val="29"/>
          <w:szCs w:val="29"/>
          <w:lang w:eastAsia="ru-RU"/>
        </w:rPr>
        <w:t xml:space="preserve">Прислать фото страницы и </w:t>
      </w:r>
      <w:proofErr w:type="spellStart"/>
      <w:r>
        <w:rPr>
          <w:rFonts w:ascii="PT Serif" w:eastAsia="Times New Roman" w:hAnsi="PT Serif"/>
          <w:sz w:val="29"/>
          <w:szCs w:val="29"/>
          <w:lang w:eastAsia="ru-RU"/>
        </w:rPr>
        <w:t>скрин</w:t>
      </w:r>
      <w:proofErr w:type="spellEnd"/>
      <w:r>
        <w:rPr>
          <w:rFonts w:ascii="PT Serif" w:eastAsia="Times New Roman" w:hAnsi="PT Serif"/>
          <w:sz w:val="29"/>
          <w:szCs w:val="29"/>
          <w:lang w:eastAsia="ru-RU"/>
        </w:rPr>
        <w:t xml:space="preserve"> </w:t>
      </w:r>
      <w:proofErr w:type="spellStart"/>
      <w:r>
        <w:rPr>
          <w:rFonts w:ascii="PT Serif" w:eastAsia="Times New Roman" w:hAnsi="PT Serif"/>
          <w:sz w:val="29"/>
          <w:szCs w:val="29"/>
          <w:lang w:eastAsia="ru-RU"/>
        </w:rPr>
        <w:t>зкрана</w:t>
      </w:r>
      <w:proofErr w:type="spellEnd"/>
    </w:p>
    <w:p w:rsidR="00523912" w:rsidRPr="000B3ADF" w:rsidRDefault="00523912" w:rsidP="00523912">
      <w:pPr>
        <w:spacing w:before="360" w:after="0" w:line="240" w:lineRule="auto"/>
        <w:rPr>
          <w:rFonts w:ascii="PT Serif" w:eastAsia="Times New Roman" w:hAnsi="PT Serif"/>
          <w:sz w:val="29"/>
          <w:szCs w:val="29"/>
          <w:lang w:eastAsia="ru-RU"/>
        </w:rPr>
      </w:pPr>
    </w:p>
    <w:p w:rsidR="00523912" w:rsidRDefault="00523912" w:rsidP="00523912"/>
    <w:p w:rsidR="00523912" w:rsidRDefault="00523912" w:rsidP="00523912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sectPr w:rsidR="00523912" w:rsidSect="00A81A2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E6" w:rsidRDefault="00E02BE6" w:rsidP="00CD36BF">
      <w:pPr>
        <w:spacing w:after="0" w:line="240" w:lineRule="auto"/>
      </w:pPr>
      <w:r>
        <w:separator/>
      </w:r>
    </w:p>
  </w:endnote>
  <w:endnote w:type="continuationSeparator" w:id="0">
    <w:p w:rsidR="00E02BE6" w:rsidRDefault="00E02BE6" w:rsidP="00CD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E6" w:rsidRDefault="00E02BE6" w:rsidP="00CD36BF">
      <w:pPr>
        <w:spacing w:after="0" w:line="240" w:lineRule="auto"/>
      </w:pPr>
      <w:r>
        <w:separator/>
      </w:r>
    </w:p>
  </w:footnote>
  <w:footnote w:type="continuationSeparator" w:id="0">
    <w:p w:rsidR="00E02BE6" w:rsidRDefault="00E02BE6" w:rsidP="00CD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>
    <w:pPr>
      <w:pStyle w:val="a7"/>
    </w:pPr>
    <w:r>
      <w:t>Информатика и ИКТ</w:t>
    </w:r>
    <w:r>
      <w:ptab w:relativeTo="margin" w:alignment="center" w:leader="none"/>
    </w:r>
    <w:r>
      <w:t>Инструкция для ученика</w:t>
    </w:r>
    <w:r>
      <w:ptab w:relativeTo="margin" w:alignment="right" w:leader="none"/>
    </w:r>
    <w:r>
      <w:t>10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C18"/>
    <w:multiLevelType w:val="hybridMultilevel"/>
    <w:tmpl w:val="510A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1E3"/>
    <w:multiLevelType w:val="hybridMultilevel"/>
    <w:tmpl w:val="1F7C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2729"/>
    <w:multiLevelType w:val="hybridMultilevel"/>
    <w:tmpl w:val="510A79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253D3"/>
    <w:multiLevelType w:val="hybridMultilevel"/>
    <w:tmpl w:val="6D62B8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366D"/>
    <w:multiLevelType w:val="hybridMultilevel"/>
    <w:tmpl w:val="6D62B8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76B"/>
    <w:multiLevelType w:val="hybridMultilevel"/>
    <w:tmpl w:val="78ACBD6E"/>
    <w:lvl w:ilvl="0" w:tplc="F2788FE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2F"/>
    <w:rsid w:val="00045865"/>
    <w:rsid w:val="000D7528"/>
    <w:rsid w:val="001730FC"/>
    <w:rsid w:val="001C4A14"/>
    <w:rsid w:val="002440CB"/>
    <w:rsid w:val="0029637B"/>
    <w:rsid w:val="003A5BAD"/>
    <w:rsid w:val="004F5FE1"/>
    <w:rsid w:val="00523912"/>
    <w:rsid w:val="005720CD"/>
    <w:rsid w:val="00640575"/>
    <w:rsid w:val="006F65C4"/>
    <w:rsid w:val="00960D8F"/>
    <w:rsid w:val="009758F1"/>
    <w:rsid w:val="00A81A2F"/>
    <w:rsid w:val="00B03BF4"/>
    <w:rsid w:val="00C32566"/>
    <w:rsid w:val="00C42702"/>
    <w:rsid w:val="00CD36BF"/>
    <w:rsid w:val="00CD6E12"/>
    <w:rsid w:val="00E02BE6"/>
    <w:rsid w:val="00E51C6F"/>
    <w:rsid w:val="00E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021E"/>
  <w15:docId w15:val="{D9C9CBAE-1F9E-44DB-9E3D-8628DBB5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2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6B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D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6B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4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F5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away.php?to=https%3A%2F%2Fwww.jdoodle.com%2Fexecute-pascal-online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www.onlinegdb.com%2Fonline_pascal_compiler&amp;cc_key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www.jdoodle.com%2Fexecute-pascal-online%2F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2023-02-16T19:24:00Z</dcterms:created>
  <dcterms:modified xsi:type="dcterms:W3CDTF">2023-02-16T19:24:00Z</dcterms:modified>
</cp:coreProperties>
</file>