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2D296E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16</w:t>
      </w:r>
      <w:r w:rsidR="00CC4A33">
        <w:rPr>
          <w:b/>
          <w:bCs/>
          <w:color w:val="181818"/>
          <w:sz w:val="28"/>
          <w:szCs w:val="28"/>
        </w:rPr>
        <w:t>.02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2D296E">
        <w:rPr>
          <w:rStyle w:val="c12"/>
          <w:b/>
          <w:bCs/>
          <w:sz w:val="28"/>
          <w:szCs w:val="28"/>
        </w:rPr>
        <w:t>Теорема Пифагора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D296E" w:rsidRPr="002D296E" w:rsidRDefault="002D296E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2D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теорему Пифагора и рассмотреть ее применение в решении задач.</w:t>
      </w:r>
      <w:r w:rsidRPr="002D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2D296E">
        <w:rPr>
          <w:rFonts w:ascii="Times New Roman" w:hAnsi="Times New Roman" w:cs="Times New Roman"/>
          <w:b/>
          <w:sz w:val="28"/>
          <w:szCs w:val="28"/>
        </w:rPr>
        <w:t>16</w:t>
      </w:r>
      <w:r w:rsidR="00CC4A33">
        <w:rPr>
          <w:rFonts w:ascii="Times New Roman" w:hAnsi="Times New Roman" w:cs="Times New Roman"/>
          <w:b/>
          <w:sz w:val="28"/>
          <w:szCs w:val="28"/>
        </w:rPr>
        <w:t>.02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96E" w:rsidRPr="002D296E" w:rsidRDefault="002D296E" w:rsidP="00430FD7">
      <w:pPr>
        <w:rPr>
          <w:rFonts w:ascii="Times New Roman" w:hAnsi="Times New Roman" w:cs="Times New Roman"/>
          <w:sz w:val="28"/>
          <w:szCs w:val="28"/>
        </w:rPr>
      </w:pPr>
      <w:r w:rsidRPr="002D296E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Pr="002D296E">
          <w:rPr>
            <w:rStyle w:val="a3"/>
            <w:rFonts w:ascii="Times New Roman" w:hAnsi="Times New Roman" w:cs="Times New Roman"/>
            <w:sz w:val="28"/>
            <w:szCs w:val="28"/>
          </w:rPr>
          <w:t>https://youtu.be/UHcPElxmxMc</w:t>
        </w:r>
      </w:hyperlink>
    </w:p>
    <w:p w:rsidR="002D296E" w:rsidRPr="002D296E" w:rsidRDefault="002D296E" w:rsidP="0043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55 учебника. Решить № 488(б), 490(а).</w:t>
      </w:r>
    </w:p>
    <w:p w:rsidR="002D296E" w:rsidRPr="002D296E" w:rsidRDefault="002D296E" w:rsidP="00DA06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20942"/>
    <w:rsid w:val="00B230A2"/>
    <w:rsid w:val="00BA697D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C1B8D"/>
    <w:rsid w:val="00EC65C7"/>
    <w:rsid w:val="00ED24C8"/>
    <w:rsid w:val="00F17A25"/>
    <w:rsid w:val="00F27060"/>
    <w:rsid w:val="00F30450"/>
    <w:rsid w:val="00F47E53"/>
    <w:rsid w:val="00F7756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7ABD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HcPElxmx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dcterms:created xsi:type="dcterms:W3CDTF">2022-01-31T19:16:00Z</dcterms:created>
  <dcterms:modified xsi:type="dcterms:W3CDTF">2023-02-16T08:52:00Z</dcterms:modified>
</cp:coreProperties>
</file>