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24" w:rsidRDefault="008C6524" w:rsidP="008F79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6DE" w:rsidRDefault="003966DE" w:rsidP="008F7995">
      <w:pPr>
        <w:jc w:val="both"/>
        <w:rPr>
          <w:rFonts w:ascii="Times New Roman" w:hAnsi="Times New Roman" w:cs="Times New Roman"/>
          <w:sz w:val="28"/>
          <w:szCs w:val="28"/>
        </w:rPr>
      </w:pPr>
      <w:r w:rsidRPr="003966D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C61" w:rsidRPr="00766C61">
        <w:rPr>
          <w:rFonts w:ascii="Times New Roman" w:hAnsi="Times New Roman" w:cs="Times New Roman"/>
          <w:sz w:val="28"/>
          <w:szCs w:val="28"/>
        </w:rPr>
        <w:t xml:space="preserve">Оператор выбора select </w:t>
      </w:r>
      <w:proofErr w:type="spellStart"/>
      <w:r w:rsidR="00766C61" w:rsidRPr="00766C61">
        <w:rPr>
          <w:rFonts w:ascii="Times New Roman" w:hAnsi="Times New Roman" w:cs="Times New Roman"/>
          <w:sz w:val="28"/>
          <w:szCs w:val="28"/>
        </w:rPr>
        <w:t>case</w:t>
      </w:r>
      <w:proofErr w:type="spellEnd"/>
    </w:p>
    <w:p w:rsidR="00766C61" w:rsidRPr="00766C61" w:rsidRDefault="00766C61" w:rsidP="00766C6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C61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766C61">
        <w:rPr>
          <w:rFonts w:ascii="Times New Roman" w:hAnsi="Times New Roman" w:cs="Times New Roman"/>
          <w:sz w:val="28"/>
          <w:szCs w:val="28"/>
        </w:rPr>
        <w:t xml:space="preserve">: Ввести понятие оператора </w:t>
      </w:r>
      <w:proofErr w:type="spellStart"/>
      <w:proofErr w:type="gramStart"/>
      <w:r w:rsidRPr="00766C61">
        <w:rPr>
          <w:rFonts w:ascii="Times New Roman" w:hAnsi="Times New Roman" w:cs="Times New Roman"/>
          <w:sz w:val="28"/>
          <w:szCs w:val="28"/>
        </w:rPr>
        <w:t>выбор,как</w:t>
      </w:r>
      <w:proofErr w:type="spellEnd"/>
      <w:proofErr w:type="gramEnd"/>
      <w:r w:rsidRPr="00766C61">
        <w:rPr>
          <w:rFonts w:ascii="Times New Roman" w:hAnsi="Times New Roman" w:cs="Times New Roman"/>
          <w:sz w:val="28"/>
          <w:szCs w:val="28"/>
        </w:rPr>
        <w:t xml:space="preserve"> ветвления не по двум </w:t>
      </w:r>
      <w:proofErr w:type="spellStart"/>
      <w:r w:rsidRPr="00766C61">
        <w:rPr>
          <w:rFonts w:ascii="Times New Roman" w:hAnsi="Times New Roman" w:cs="Times New Roman"/>
          <w:sz w:val="28"/>
          <w:szCs w:val="28"/>
        </w:rPr>
        <w:t>направлениям,как</w:t>
      </w:r>
      <w:proofErr w:type="spellEnd"/>
      <w:r w:rsidRPr="00766C61">
        <w:rPr>
          <w:rFonts w:ascii="Times New Roman" w:hAnsi="Times New Roman" w:cs="Times New Roman"/>
          <w:sz w:val="28"/>
          <w:szCs w:val="28"/>
        </w:rPr>
        <w:t xml:space="preserve"> в условном операторе </w:t>
      </w:r>
      <w:proofErr w:type="spellStart"/>
      <w:r w:rsidRPr="00766C61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766C61">
        <w:rPr>
          <w:rFonts w:ascii="Times New Roman" w:hAnsi="Times New Roman" w:cs="Times New Roman"/>
          <w:sz w:val="28"/>
          <w:szCs w:val="28"/>
        </w:rPr>
        <w:t xml:space="preserve">, а по многим. Учить решать задачи на использование оператора </w:t>
      </w:r>
      <w:proofErr w:type="spellStart"/>
      <w:r w:rsidRPr="00766C61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766C61">
        <w:rPr>
          <w:rFonts w:ascii="Times New Roman" w:hAnsi="Times New Roman" w:cs="Times New Roman"/>
          <w:sz w:val="28"/>
          <w:szCs w:val="28"/>
        </w:rPr>
        <w:t>.</w:t>
      </w:r>
    </w:p>
    <w:p w:rsidR="00766C61" w:rsidRPr="00766C61" w:rsidRDefault="00766C61" w:rsidP="00766C6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6C61" w:rsidRDefault="00766C61" w:rsidP="00766C6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C61">
        <w:rPr>
          <w:rFonts w:ascii="Times New Roman" w:hAnsi="Times New Roman" w:cs="Times New Roman"/>
          <w:sz w:val="28"/>
          <w:szCs w:val="28"/>
        </w:rPr>
        <w:t xml:space="preserve">Наряду с условным оператором </w:t>
      </w:r>
      <w:proofErr w:type="spellStart"/>
      <w:r w:rsidRPr="00766C61">
        <w:rPr>
          <w:rFonts w:ascii="Times New Roman" w:hAnsi="Times New Roman" w:cs="Times New Roman"/>
          <w:sz w:val="28"/>
          <w:szCs w:val="28"/>
        </w:rPr>
        <w:t>if-then-else</w:t>
      </w:r>
      <w:proofErr w:type="spellEnd"/>
      <w:r w:rsidRPr="00766C61">
        <w:rPr>
          <w:rFonts w:ascii="Times New Roman" w:hAnsi="Times New Roman" w:cs="Times New Roman"/>
          <w:sz w:val="28"/>
          <w:szCs w:val="28"/>
        </w:rPr>
        <w:t xml:space="preserve">, применяют оператор выбора </w:t>
      </w:r>
      <w:proofErr w:type="spellStart"/>
      <w:r w:rsidRPr="00766C61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766C61">
        <w:rPr>
          <w:rFonts w:ascii="Times New Roman" w:hAnsi="Times New Roman" w:cs="Times New Roman"/>
          <w:sz w:val="28"/>
          <w:szCs w:val="28"/>
        </w:rPr>
        <w:t xml:space="preserve">. Этот оператор часто используют для замены конструкции из вложенных условных операторов. Оператор </w:t>
      </w:r>
      <w:proofErr w:type="spellStart"/>
      <w:r w:rsidRPr="00766C61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766C61">
        <w:rPr>
          <w:rFonts w:ascii="Times New Roman" w:hAnsi="Times New Roman" w:cs="Times New Roman"/>
          <w:sz w:val="28"/>
          <w:szCs w:val="28"/>
        </w:rPr>
        <w:t xml:space="preserve"> очень хорош для обработки ситуаций</w:t>
      </w:r>
      <w:r w:rsidR="00BE22EC">
        <w:rPr>
          <w:rFonts w:ascii="Times New Roman" w:hAnsi="Times New Roman" w:cs="Times New Roman"/>
          <w:sz w:val="28"/>
          <w:szCs w:val="28"/>
        </w:rPr>
        <w:t>,</w:t>
      </w:r>
      <w:r w:rsidRPr="00766C61">
        <w:rPr>
          <w:rFonts w:ascii="Times New Roman" w:hAnsi="Times New Roman" w:cs="Times New Roman"/>
          <w:sz w:val="28"/>
          <w:szCs w:val="28"/>
        </w:rPr>
        <w:t xml:space="preserve"> когда условие принимает более двух значений. Вот его основная 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C61" w:rsidRDefault="00766C61" w:rsidP="00766C61">
      <w:pPr>
        <w:pStyle w:val="a3"/>
        <w:spacing w:line="360" w:lineRule="auto"/>
        <w:ind w:firstLine="851"/>
        <w:jc w:val="both"/>
      </w:pPr>
      <w:r w:rsidRPr="00766C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8120" cy="1816785"/>
            <wp:effectExtent l="0" t="0" r="0" b="0"/>
            <wp:docPr id="1" name="Рисунок 1" descr="Тема урока: Оператор выбора select case.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ма урока: Оператор выбора select case.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97" cy="181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C61">
        <w:t xml:space="preserve"> </w:t>
      </w:r>
      <w:r w:rsidRPr="00766C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32529" cy="2559037"/>
            <wp:effectExtent l="0" t="0" r="0" b="0"/>
            <wp:docPr id="2" name="Рисунок 2" descr="Тема урока: Оператор выбора select case.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ма урока: Оператор выбора select case.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382" cy="255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C61" w:rsidRPr="00766C61" w:rsidRDefault="00766C61" w:rsidP="00766C6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6C61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766C61">
        <w:rPr>
          <w:rFonts w:ascii="Times New Roman" w:hAnsi="Times New Roman" w:cs="Times New Roman"/>
          <w:sz w:val="28"/>
          <w:szCs w:val="28"/>
        </w:rPr>
        <w:t xml:space="preserve">-выражение может быть типа </w:t>
      </w:r>
      <w:proofErr w:type="spellStart"/>
      <w:r w:rsidRPr="00766C61">
        <w:rPr>
          <w:rFonts w:ascii="Times New Roman" w:hAnsi="Times New Roman" w:cs="Times New Roman"/>
          <w:sz w:val="28"/>
          <w:szCs w:val="28"/>
        </w:rPr>
        <w:t>integer</w:t>
      </w:r>
      <w:proofErr w:type="spellEnd"/>
      <w:r w:rsidRPr="00766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6C61">
        <w:rPr>
          <w:rFonts w:ascii="Times New Roman" w:hAnsi="Times New Roman" w:cs="Times New Roman"/>
          <w:sz w:val="28"/>
          <w:szCs w:val="28"/>
        </w:rPr>
        <w:t>char</w:t>
      </w:r>
      <w:proofErr w:type="spellEnd"/>
      <w:r w:rsidRPr="00766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6C61">
        <w:rPr>
          <w:rFonts w:ascii="Times New Roman" w:hAnsi="Times New Roman" w:cs="Times New Roman"/>
          <w:sz w:val="28"/>
          <w:szCs w:val="28"/>
        </w:rPr>
        <w:t>boolean</w:t>
      </w:r>
      <w:proofErr w:type="spellEnd"/>
      <w:r w:rsidRPr="00766C61">
        <w:rPr>
          <w:rFonts w:ascii="Times New Roman" w:hAnsi="Times New Roman" w:cs="Times New Roman"/>
          <w:sz w:val="28"/>
          <w:szCs w:val="28"/>
        </w:rPr>
        <w:t>, ну или любого порядкового типа. Например</w:t>
      </w:r>
      <w:r>
        <w:rPr>
          <w:rFonts w:ascii="Times New Roman" w:hAnsi="Times New Roman" w:cs="Times New Roman"/>
          <w:sz w:val="28"/>
          <w:szCs w:val="28"/>
        </w:rPr>
        <w:t>, вот такой фрагмент программы:</w:t>
      </w:r>
    </w:p>
    <w:p w:rsidR="00766C61" w:rsidRPr="00766C61" w:rsidRDefault="00766C61" w:rsidP="00766C6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766C61" w:rsidRPr="00766C61" w:rsidRDefault="00766C61" w:rsidP="00766C6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C61">
        <w:rPr>
          <w:rFonts w:ascii="Times New Roman" w:hAnsi="Times New Roman" w:cs="Times New Roman"/>
          <w:sz w:val="28"/>
          <w:szCs w:val="28"/>
        </w:rPr>
        <w:t>0,2,4</w:t>
      </w:r>
      <w:r>
        <w:rPr>
          <w:rFonts w:ascii="Times New Roman" w:hAnsi="Times New Roman" w:cs="Times New Roman"/>
          <w:sz w:val="28"/>
          <w:szCs w:val="28"/>
        </w:rPr>
        <w:t xml:space="preserve">,6,8: </w:t>
      </w:r>
      <w:proofErr w:type="spellStart"/>
      <w:r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(‘чётная цифра’);</w:t>
      </w:r>
    </w:p>
    <w:p w:rsidR="00766C61" w:rsidRPr="00766C61" w:rsidRDefault="00766C61" w:rsidP="00766C6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C61">
        <w:rPr>
          <w:rFonts w:ascii="Times New Roman" w:hAnsi="Times New Roman" w:cs="Times New Roman"/>
          <w:sz w:val="28"/>
          <w:szCs w:val="28"/>
        </w:rPr>
        <w:t>1,3,5,7</w:t>
      </w:r>
      <w:r>
        <w:rPr>
          <w:rFonts w:ascii="Times New Roman" w:hAnsi="Times New Roman" w:cs="Times New Roman"/>
          <w:sz w:val="28"/>
          <w:szCs w:val="28"/>
        </w:rPr>
        <w:t xml:space="preserve">,9: </w:t>
      </w:r>
      <w:proofErr w:type="spellStart"/>
      <w:r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(‘нечётная цифра’);</w:t>
      </w:r>
    </w:p>
    <w:p w:rsidR="00766C61" w:rsidRPr="00766C61" w:rsidRDefault="00766C61" w:rsidP="00766C6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C61">
        <w:rPr>
          <w:rFonts w:ascii="Times New Roman" w:hAnsi="Times New Roman" w:cs="Times New Roman"/>
          <w:sz w:val="28"/>
          <w:szCs w:val="28"/>
        </w:rPr>
        <w:lastRenderedPageBreak/>
        <w:t xml:space="preserve">10..100: </w:t>
      </w:r>
      <w:proofErr w:type="spellStart"/>
      <w:r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(‘число от 10 до 100’);</w:t>
      </w:r>
    </w:p>
    <w:p w:rsidR="00766C61" w:rsidRPr="00766C61" w:rsidRDefault="00766C61" w:rsidP="00766C6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else</w:t>
      </w:r>
      <w:proofErr w:type="spellEnd"/>
    </w:p>
    <w:p w:rsidR="00766C61" w:rsidRPr="00766C61" w:rsidRDefault="00766C61" w:rsidP="00766C6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6C61"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 w:rsidRPr="00766C61">
        <w:rPr>
          <w:rFonts w:ascii="Times New Roman" w:hAnsi="Times New Roman" w:cs="Times New Roman"/>
          <w:sz w:val="28"/>
          <w:szCs w:val="28"/>
        </w:rPr>
        <w:t xml:space="preserve"> (‘отрица</w:t>
      </w:r>
      <w:r>
        <w:rPr>
          <w:rFonts w:ascii="Times New Roman" w:hAnsi="Times New Roman" w:cs="Times New Roman"/>
          <w:sz w:val="28"/>
          <w:szCs w:val="28"/>
        </w:rPr>
        <w:t>тельное число или больше 100’);</w:t>
      </w:r>
    </w:p>
    <w:p w:rsidR="00766C61" w:rsidRDefault="00766C61" w:rsidP="00766C6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6C61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766C61">
        <w:rPr>
          <w:rFonts w:ascii="Times New Roman" w:hAnsi="Times New Roman" w:cs="Times New Roman"/>
          <w:sz w:val="28"/>
          <w:szCs w:val="28"/>
        </w:rPr>
        <w:t>;</w:t>
      </w:r>
    </w:p>
    <w:p w:rsidR="00766C61" w:rsidRDefault="00766C61" w:rsidP="00766C6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C61">
        <w:rPr>
          <w:rFonts w:ascii="Times New Roman" w:hAnsi="Times New Roman" w:cs="Times New Roman"/>
          <w:sz w:val="28"/>
          <w:szCs w:val="28"/>
        </w:rPr>
        <w:t>Выполните программу, которая определяет сколько дней в месяце (30, 31 или 28, 29 для февраля). Пояснение:</w:t>
      </w:r>
    </w:p>
    <w:p w:rsidR="00766C61" w:rsidRDefault="00766C61" w:rsidP="00766C6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C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3BE5FD" wp14:editId="01F2F534">
            <wp:extent cx="4333240" cy="3832225"/>
            <wp:effectExtent l="0" t="0" r="0" b="0"/>
            <wp:docPr id="3" name="Рисунок 3" descr="Тема урока: Оператор выбора select case., изображение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ема урока: Оператор выбора select case., изображение №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383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C61" w:rsidRPr="00766C61" w:rsidRDefault="00766C61" w:rsidP="00766C6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C61">
        <w:rPr>
          <w:rFonts w:ascii="Times New Roman" w:hAnsi="Times New Roman" w:cs="Times New Roman"/>
          <w:sz w:val="28"/>
          <w:szCs w:val="28"/>
        </w:rPr>
        <w:t>на что вам следует ещё обратить внимание в этой программе, так это на упрощённый алгоритм определения високосного года, который работает для годов в пред</w:t>
      </w:r>
      <w:r>
        <w:rPr>
          <w:rFonts w:ascii="Times New Roman" w:hAnsi="Times New Roman" w:cs="Times New Roman"/>
          <w:sz w:val="28"/>
          <w:szCs w:val="28"/>
        </w:rPr>
        <w:t>елах столетия.</w:t>
      </w:r>
    </w:p>
    <w:p w:rsidR="00766C61" w:rsidRPr="00766C61" w:rsidRDefault="00766C61" w:rsidP="00766C6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6C61">
        <w:rPr>
          <w:rFonts w:ascii="Times New Roman" w:hAnsi="Times New Roman" w:cs="Times New Roman"/>
          <w:sz w:val="28"/>
          <w:szCs w:val="28"/>
        </w:rPr>
        <w:t>write</w:t>
      </w:r>
      <w:proofErr w:type="spellEnd"/>
      <w:r w:rsidRPr="00766C61">
        <w:rPr>
          <w:rFonts w:ascii="Times New Roman" w:hAnsi="Times New Roman" w:cs="Times New Roman"/>
          <w:sz w:val="28"/>
          <w:szCs w:val="28"/>
        </w:rPr>
        <w:t xml:space="preserve"> ('пожал</w:t>
      </w:r>
      <w:r>
        <w:rPr>
          <w:rFonts w:ascii="Times New Roman" w:hAnsi="Times New Roman" w:cs="Times New Roman"/>
          <w:sz w:val="28"/>
          <w:szCs w:val="28"/>
        </w:rPr>
        <w:t>уйста, введите номер месяца:');</w:t>
      </w:r>
    </w:p>
    <w:p w:rsidR="00766C61" w:rsidRPr="00766C61" w:rsidRDefault="00766C61" w:rsidP="00766C6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readln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(m);</w:t>
      </w:r>
    </w:p>
    <w:p w:rsidR="00766C61" w:rsidRPr="00766C61" w:rsidRDefault="00766C61" w:rsidP="00766C6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6C61">
        <w:rPr>
          <w:rFonts w:ascii="Times New Roman" w:hAnsi="Times New Roman" w:cs="Times New Roman"/>
          <w:sz w:val="28"/>
          <w:szCs w:val="28"/>
        </w:rPr>
        <w:t>write</w:t>
      </w:r>
      <w:proofErr w:type="spellEnd"/>
      <w:r w:rsidRPr="00766C61">
        <w:rPr>
          <w:rFonts w:ascii="Times New Roman" w:hAnsi="Times New Roman" w:cs="Times New Roman"/>
          <w:sz w:val="28"/>
          <w:szCs w:val="28"/>
        </w:rPr>
        <w:t xml:space="preserve"> ('пож</w:t>
      </w:r>
      <w:r>
        <w:rPr>
          <w:rFonts w:ascii="Times New Roman" w:hAnsi="Times New Roman" w:cs="Times New Roman"/>
          <w:sz w:val="28"/>
          <w:szCs w:val="28"/>
        </w:rPr>
        <w:t>алуйста, введите номер года:');</w:t>
      </w:r>
    </w:p>
    <w:p w:rsidR="00766C61" w:rsidRPr="00766C61" w:rsidRDefault="00766C61" w:rsidP="00766C6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readln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(g);</w:t>
      </w:r>
    </w:p>
    <w:p w:rsidR="00766C61" w:rsidRPr="00766C61" w:rsidRDefault="00766C61" w:rsidP="00766C6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case m of</w:t>
      </w:r>
    </w:p>
    <w:p w:rsidR="00766C61" w:rsidRPr="00766C61" w:rsidRDefault="00766C61" w:rsidP="00766C6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1,3,5,7,8,10,12: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d:=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31;</w:t>
      </w:r>
    </w:p>
    <w:p w:rsidR="00766C61" w:rsidRPr="00766C61" w:rsidRDefault="00766C61" w:rsidP="00766C6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6C61">
        <w:rPr>
          <w:rFonts w:ascii="Times New Roman" w:hAnsi="Times New Roman" w:cs="Times New Roman"/>
          <w:sz w:val="28"/>
          <w:szCs w:val="28"/>
          <w:lang w:val="en-US"/>
        </w:rPr>
        <w:t xml:space="preserve">4,6,9,11: </w:t>
      </w:r>
      <w:proofErr w:type="gramStart"/>
      <w:r w:rsidRPr="00766C61">
        <w:rPr>
          <w:rFonts w:ascii="Times New Roman" w:hAnsi="Times New Roman" w:cs="Times New Roman"/>
          <w:sz w:val="28"/>
          <w:szCs w:val="28"/>
          <w:lang w:val="en-US"/>
        </w:rPr>
        <w:t>d:=</w:t>
      </w:r>
      <w:proofErr w:type="gramEnd"/>
      <w:r w:rsidRPr="00766C61">
        <w:rPr>
          <w:rFonts w:ascii="Times New Roman" w:hAnsi="Times New Roman" w:cs="Times New Roman"/>
          <w:sz w:val="28"/>
          <w:szCs w:val="28"/>
          <w:lang w:val="en-US"/>
        </w:rPr>
        <w:t>30;</w:t>
      </w:r>
    </w:p>
    <w:p w:rsidR="00766C61" w:rsidRPr="00766C61" w:rsidRDefault="00766C61" w:rsidP="00766C6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6C61">
        <w:rPr>
          <w:rFonts w:ascii="Times New Roman" w:hAnsi="Times New Roman" w:cs="Times New Roman"/>
          <w:sz w:val="28"/>
          <w:szCs w:val="28"/>
          <w:lang w:val="en-US"/>
        </w:rPr>
        <w:t>2: begin</w:t>
      </w:r>
    </w:p>
    <w:p w:rsidR="00766C61" w:rsidRPr="00766C61" w:rsidRDefault="00766C61" w:rsidP="00766C6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6C61">
        <w:rPr>
          <w:rFonts w:ascii="Times New Roman" w:hAnsi="Times New Roman" w:cs="Times New Roman"/>
          <w:sz w:val="28"/>
          <w:szCs w:val="28"/>
          <w:lang w:val="en-US"/>
        </w:rPr>
        <w:t>if g mod 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0 then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d:=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29 else d:=28 end;</w:t>
      </w:r>
    </w:p>
    <w:p w:rsidR="00766C61" w:rsidRPr="00766C61" w:rsidRDefault="00766C61" w:rsidP="00766C6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end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66C61" w:rsidRPr="00766C61" w:rsidRDefault="00766C61" w:rsidP="00766C6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6C61"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('в этом месяце </w:t>
      </w:r>
      <w:proofErr w:type="gramStart"/>
      <w:r>
        <w:rPr>
          <w:rFonts w:ascii="Times New Roman" w:hAnsi="Times New Roman" w:cs="Times New Roman"/>
          <w:sz w:val="28"/>
          <w:szCs w:val="28"/>
        </w:rPr>
        <w:t>',d</w:t>
      </w:r>
      <w:proofErr w:type="gramEnd"/>
      <w:r>
        <w:rPr>
          <w:rFonts w:ascii="Times New Roman" w:hAnsi="Times New Roman" w:cs="Times New Roman"/>
          <w:sz w:val="28"/>
          <w:szCs w:val="28"/>
        </w:rPr>
        <w:t>,' дней.');</w:t>
      </w:r>
    </w:p>
    <w:p w:rsidR="00766C61" w:rsidRDefault="00766C61" w:rsidP="00766C6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6C61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766C61">
        <w:rPr>
          <w:rFonts w:ascii="Times New Roman" w:hAnsi="Times New Roman" w:cs="Times New Roman"/>
          <w:sz w:val="28"/>
          <w:szCs w:val="28"/>
        </w:rPr>
        <w:t>.</w:t>
      </w:r>
    </w:p>
    <w:p w:rsidR="00766C61" w:rsidRPr="00766C61" w:rsidRDefault="00766C61" w:rsidP="00766C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C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4E8277" wp14:editId="11EFDD62">
            <wp:extent cx="5940425" cy="5491618"/>
            <wp:effectExtent l="0" t="0" r="3175" b="0"/>
            <wp:docPr id="4" name="Рисунок 4" descr="Тема урока: Оператор выбора select case., изображение №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ема урока: Оператор выбора select case., изображение №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9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C61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766C61">
        <w:rPr>
          <w:rFonts w:ascii="Times New Roman" w:hAnsi="Times New Roman" w:cs="Times New Roman"/>
          <w:sz w:val="28"/>
          <w:szCs w:val="28"/>
        </w:rPr>
        <w:t xml:space="preserve"> </w:t>
      </w:r>
      <w:r w:rsidR="000279A4">
        <w:rPr>
          <w:rFonts w:ascii="Times New Roman" w:hAnsi="Times New Roman" w:cs="Times New Roman"/>
          <w:sz w:val="28"/>
          <w:szCs w:val="28"/>
        </w:rPr>
        <w:t xml:space="preserve">Подготовить к ПР, </w:t>
      </w:r>
      <w:bookmarkStart w:id="0" w:name="_GoBack"/>
      <w:bookmarkEnd w:id="0"/>
      <w:r w:rsidRPr="00766C61">
        <w:rPr>
          <w:rFonts w:ascii="Times New Roman" w:hAnsi="Times New Roman" w:cs="Times New Roman"/>
          <w:sz w:val="28"/>
          <w:szCs w:val="28"/>
        </w:rPr>
        <w:t>изучите материал урока, составьте программу на Паскале для задач 3, 4. Файлы вышлите учителю.</w:t>
      </w:r>
    </w:p>
    <w:p w:rsidR="00766C61" w:rsidRPr="00766C61" w:rsidRDefault="00766C61" w:rsidP="00766C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66C61">
        <w:rPr>
          <w:rFonts w:ascii="Times New Roman" w:hAnsi="Times New Roman" w:cs="Times New Roman"/>
          <w:sz w:val="28"/>
          <w:szCs w:val="28"/>
        </w:rPr>
        <w:t>Единицы длины пронумерованы следующим образом: 1 — дециметр, 2 — километр, 3 — метр, 4 — миллиметр, 5 — сантиметр. Дан номер единицы длины и длина отрезка L в этих единицах (вещественное число). Вывести длину данного отрезка в метрах.</w:t>
      </w:r>
    </w:p>
    <w:p w:rsidR="00766C61" w:rsidRDefault="00766C61" w:rsidP="00766C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66C61">
        <w:rPr>
          <w:rFonts w:ascii="Times New Roman" w:hAnsi="Times New Roman" w:cs="Times New Roman"/>
          <w:sz w:val="28"/>
          <w:szCs w:val="28"/>
        </w:rPr>
        <w:t>Единицы массы пронумерованы следующим образом: 1 — килограмм, 2 — миллиграмм, 3 — грамм, 4 — тонна, 5 — центнер. Дан номер единицы массы и масса тела M в этих единицах (вещественное число). Вывести массу данного тела в килограммах.</w:t>
      </w:r>
    </w:p>
    <w:p w:rsidR="00766C61" w:rsidRPr="00766C61" w:rsidRDefault="00766C61" w:rsidP="00766C61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0024" w:rsidRPr="009B0024" w:rsidRDefault="00D57709" w:rsidP="00D57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B0024" w:rsidRPr="009B0024" w:rsidSect="006F2F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333BD"/>
    <w:multiLevelType w:val="multilevel"/>
    <w:tmpl w:val="0D06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A70D86"/>
    <w:multiLevelType w:val="multilevel"/>
    <w:tmpl w:val="0626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A4"/>
    <w:rsid w:val="000279A4"/>
    <w:rsid w:val="001D6948"/>
    <w:rsid w:val="00222336"/>
    <w:rsid w:val="0023488D"/>
    <w:rsid w:val="003966DE"/>
    <w:rsid w:val="0046586F"/>
    <w:rsid w:val="006C2B5A"/>
    <w:rsid w:val="006F2F74"/>
    <w:rsid w:val="00766C61"/>
    <w:rsid w:val="008C6524"/>
    <w:rsid w:val="008F7995"/>
    <w:rsid w:val="009B0024"/>
    <w:rsid w:val="009E55DE"/>
    <w:rsid w:val="00AC2837"/>
    <w:rsid w:val="00BE22EC"/>
    <w:rsid w:val="00D57709"/>
    <w:rsid w:val="00D61AA4"/>
    <w:rsid w:val="00E10E52"/>
    <w:rsid w:val="00E143D6"/>
    <w:rsid w:val="00F32DC9"/>
    <w:rsid w:val="00F3764F"/>
    <w:rsid w:val="00FB215E"/>
    <w:rsid w:val="00FD7FE7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3102"/>
  <w15:docId w15:val="{15196AF8-B533-4105-AF62-A17D934F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33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658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2023-02-12T16:43:00Z</dcterms:created>
  <dcterms:modified xsi:type="dcterms:W3CDTF">2023-02-12T16:43:00Z</dcterms:modified>
</cp:coreProperties>
</file>