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CE72AA" w:rsidRDefault="00384E59" w:rsidP="00384E59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</w:t>
      </w:r>
      <w:proofErr w:type="gramEnd"/>
    </w:p>
    <w:p w14:paraId="3F66F5EE" w14:textId="77777777" w:rsidR="00384E59" w:rsidRPr="00CE72AA" w:rsidRDefault="00384E59" w:rsidP="00384E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C94079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691220" w14:textId="4A76D7E9" w:rsidR="00384E59" w:rsidRPr="00F13E07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D56D9B3" w14:textId="77777777" w:rsidR="004D380A" w:rsidRDefault="004D380A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E9123F" w14:textId="5D2F7914" w:rsidR="00384E59" w:rsidRPr="00CE72AA" w:rsidRDefault="00384E59" w:rsidP="00384E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1F617A9F" w:rsidR="00384E59" w:rsidRPr="00384E59" w:rsidRDefault="00384E59" w:rsidP="00384E59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142DD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630057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39E09A0" w14:textId="2784318B" w:rsidR="00514EC5" w:rsidRDefault="00384E59" w:rsidP="0098765A">
      <w:pPr>
        <w:pStyle w:val="a3"/>
        <w:shd w:val="clear" w:color="auto" w:fill="FFFFFF"/>
        <w:spacing w:before="240" w:beforeAutospacing="0" w:after="240" w:afterAutospacing="0"/>
        <w:ind w:left="708"/>
        <w:jc w:val="center"/>
        <w:textAlignment w:val="baseline"/>
        <w:rPr>
          <w:b/>
          <w:color w:val="000000"/>
          <w:sz w:val="28"/>
          <w:szCs w:val="28"/>
        </w:rPr>
      </w:pPr>
      <w:r w:rsidRPr="00384E59">
        <w:rPr>
          <w:b/>
          <w:color w:val="000000"/>
          <w:sz w:val="28"/>
          <w:szCs w:val="28"/>
        </w:rPr>
        <w:t>Тема</w:t>
      </w:r>
      <w:r w:rsidR="001E1500">
        <w:rPr>
          <w:b/>
          <w:color w:val="000000"/>
          <w:sz w:val="28"/>
          <w:szCs w:val="28"/>
        </w:rPr>
        <w:t xml:space="preserve"> урока</w:t>
      </w:r>
      <w:r w:rsidRPr="00384E59">
        <w:rPr>
          <w:b/>
          <w:color w:val="000000"/>
          <w:sz w:val="28"/>
          <w:szCs w:val="28"/>
        </w:rPr>
        <w:t>:</w:t>
      </w:r>
      <w:r w:rsidR="00F13E07" w:rsidRPr="00F13E07">
        <w:t xml:space="preserve"> </w:t>
      </w:r>
      <w:r w:rsidR="00630057" w:rsidRPr="00630057">
        <w:rPr>
          <w:b/>
          <w:sz w:val="28"/>
          <w:szCs w:val="28"/>
        </w:rPr>
        <w:t>Молодежь в современном обществе.</w:t>
      </w:r>
    </w:p>
    <w:p w14:paraId="7BF2756D" w14:textId="44AFCE25" w:rsidR="0098765A" w:rsidRDefault="00514EC5" w:rsidP="00514EC5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514EC5">
        <w:rPr>
          <w:b/>
          <w:sz w:val="28"/>
          <w:szCs w:val="28"/>
        </w:rPr>
        <w:t>Вопросы для изучения:</w:t>
      </w:r>
      <w:r w:rsidR="00572C58">
        <w:rPr>
          <w:b/>
          <w:sz w:val="28"/>
          <w:szCs w:val="28"/>
        </w:rPr>
        <w:t xml:space="preserve"> </w:t>
      </w:r>
      <w:r w:rsidR="00630057" w:rsidRPr="00630057">
        <w:rPr>
          <w:sz w:val="28"/>
          <w:szCs w:val="28"/>
        </w:rPr>
        <w:t>Молодежь как социальная группа. «Тинейджеры». Особенности процесса социализации молодежи. Основные социальные роли и статусы молодежи. Инфантилизм. Культ потребления. Гражданское совершеннолетие.</w:t>
      </w:r>
    </w:p>
    <w:p w14:paraId="4CA20617" w14:textId="77777777" w:rsid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8AA16" w14:textId="538C68EC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Важной демографической социальной группой современного общества является молодежь. В науке существует даже специальное направление «</w:t>
      </w:r>
      <w:proofErr w:type="spellStart"/>
      <w:r w:rsidRPr="00630057">
        <w:rPr>
          <w:rFonts w:ascii="Times New Roman" w:hAnsi="Times New Roman" w:cs="Times New Roman"/>
          <w:sz w:val="28"/>
          <w:szCs w:val="28"/>
        </w:rPr>
        <w:t>Ювентология</w:t>
      </w:r>
      <w:proofErr w:type="spellEnd"/>
      <w:r w:rsidRPr="00630057">
        <w:rPr>
          <w:rFonts w:ascii="Times New Roman" w:hAnsi="Times New Roman" w:cs="Times New Roman"/>
          <w:sz w:val="28"/>
          <w:szCs w:val="28"/>
        </w:rPr>
        <w:t xml:space="preserve">», которое ориентировано на изучение молодежи как особой социальной группы. Представители этого научного направления считают, что существует два взаимосвязанных процесса во взаимоотношениях общества и молодежи. Первый — это социализация: с помощью социализации общество создает молодежь, т. е. новое поколение. Второй — </w:t>
      </w:r>
      <w:proofErr w:type="spellStart"/>
      <w:r w:rsidRPr="00630057">
        <w:rPr>
          <w:rFonts w:ascii="Times New Roman" w:hAnsi="Times New Roman" w:cs="Times New Roman"/>
          <w:sz w:val="28"/>
          <w:szCs w:val="28"/>
        </w:rPr>
        <w:t>ювентизация</w:t>
      </w:r>
      <w:proofErr w:type="spellEnd"/>
      <w:r w:rsidRPr="00630057">
        <w:rPr>
          <w:rFonts w:ascii="Times New Roman" w:hAnsi="Times New Roman" w:cs="Times New Roman"/>
          <w:sz w:val="28"/>
          <w:szCs w:val="28"/>
        </w:rPr>
        <w:t xml:space="preserve">: в процессе </w:t>
      </w:r>
      <w:proofErr w:type="spellStart"/>
      <w:r w:rsidRPr="00630057">
        <w:rPr>
          <w:rFonts w:ascii="Times New Roman" w:hAnsi="Times New Roman" w:cs="Times New Roman"/>
          <w:sz w:val="28"/>
          <w:szCs w:val="28"/>
        </w:rPr>
        <w:t>ювентизации</w:t>
      </w:r>
      <w:proofErr w:type="spellEnd"/>
      <w:r w:rsidRPr="00630057">
        <w:rPr>
          <w:rFonts w:ascii="Times New Roman" w:hAnsi="Times New Roman" w:cs="Times New Roman"/>
          <w:sz w:val="28"/>
          <w:szCs w:val="28"/>
        </w:rPr>
        <w:t xml:space="preserve"> молодежь обновляет общество.</w:t>
      </w:r>
    </w:p>
    <w:p w14:paraId="4161F611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9CF7A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Во всех культурах принято делить биологическое время на соответствующие социальные единицы. Рождение, детство, юность, зрелость, старость и смерть являются общепризнанными биологическими фактами, но именно общество придает каждому из них вполне определенное социальное значение.</w:t>
      </w:r>
    </w:p>
    <w:p w14:paraId="6D096B56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7B14A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 xml:space="preserve">Юность — это определенный этап развития человека, лежащий между детством и зрелостью. Этот этап обычно подразделяется на два периода: подростковый возраст (отрочество) и юность. Однако четкой границы в количестве лет для этих категорий не существует, как в российской культуре, так и западной. Возрастные категории во многих культурах первоначально обозначали социальный статус. Так, древнерусское слово «отрок» (буквально — не имеющий право говорить) означало: прислуга, младший член дружины. </w:t>
      </w:r>
      <w:r w:rsidRPr="00630057">
        <w:rPr>
          <w:rFonts w:ascii="Times New Roman" w:hAnsi="Times New Roman" w:cs="Times New Roman"/>
          <w:sz w:val="28"/>
          <w:szCs w:val="28"/>
        </w:rPr>
        <w:lastRenderedPageBreak/>
        <w:t>Возрастная стратификация естественно подразумевает соответствующие социальные ожидания и санкции.</w:t>
      </w:r>
    </w:p>
    <w:p w14:paraId="2E091EDA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1692A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В большинстве стран Подростковый период не рассматривается как социально значимый в жизненном цикле индивида. Хотя все молодые люди претерпевают физиологические изменения, связанные с половым созреванием, детям часто приходится брать на себя обязанности взрослых уже в возрасте 13 лет или даже раньше. По мере превращения населения европейских стран из преимущественно сельского в городское изменялась и роль детей в обществе. Дети уже не выполняли в семье значимой экономической функции, потому что рабочее место сделалось отделенным от дома. С течением лет обязательное посещение школы, законы о детском труде и специальные юридические уложения, касавшиеся подростков, привели к тому, что понятие «подростковый возраст» укоренилось и стало реальной социальной категорией.</w:t>
      </w:r>
    </w:p>
    <w:p w14:paraId="7E5C2D2C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DE4AD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В подростковый период у индивидов происходят изменения, которые можно считать поистине революционными. После многих лет пребывания в положении младших и зависимых от взрослых, они неожиданно сравниваются с взрослыми по физическому сложению, росту и силе.</w:t>
      </w:r>
    </w:p>
    <w:p w14:paraId="2E7A85B5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847D2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Понятие «Юность» обозначает фазу перехода от зависимого детства в самостоятельной и ответственной взрослости, что предполагает, с одной стороны, завершение физического созревания, а с другой — достижение социальной зрелости. Важнейшим критерием взрослости считается создание собственной семьи, с чем ассоциируется самостоятельность и ответственность человека. Развитие самостоятельности есть переход от внешнего управления к самоуправлению. А для этого субъект должен обладать достаточной информацией о самом себе, должен в достаточной степени владеть самопознанием и саморегулированием.</w:t>
      </w:r>
    </w:p>
    <w:p w14:paraId="14981FAE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40844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 xml:space="preserve">Одним из авторитетных специалистов в исследовании юношеского возраста был Э. Эриксон (1902-1982). Он разделил весь жизненный путь на восемь фаз, каждая из которых имеет свои задачи и возможности разрешения. У него ранняя юность (пятая фаза) характеризуется появлением чувства своей индивидуальности, непохожести на других, стремлением к интимной психологической близости с другим человеком, включая сексуальную близость. В отрицательном варианте формируется расплывчатое самосознание своего «Я», личностная неопределенность. Типичная черта этой </w:t>
      </w:r>
      <w:r w:rsidRPr="00630057">
        <w:rPr>
          <w:rFonts w:ascii="Times New Roman" w:hAnsi="Times New Roman" w:cs="Times New Roman"/>
          <w:sz w:val="28"/>
          <w:szCs w:val="28"/>
        </w:rPr>
        <w:lastRenderedPageBreak/>
        <w:t>фазы развития — ролевой мораторий. Это значит, что диапазон социальных ролей расширяется, но юная личность не усваивает эти роли окончательно, а только примеряет их к себе. Поздняя юность или молодость (шестая фаза) характеризуется тем, что индивид вырабатывает способность стремиться к достижению конкретной карьеры и завязывать продолжительные близкие — дружеские и любовные отношения. Отрицательным вариантом развития выступает чувство изоляции и одиночества. Если в подростковый период доминирующей социальной средой выступает группа сверстников, то в период юности — друзья и партнеры по сексу.</w:t>
      </w:r>
    </w:p>
    <w:p w14:paraId="54BDD911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D3C24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Особый набор ценностей и моделей поведения позволяет говорить о Специфической молодежной культуре как разновидности субкультуры.</w:t>
      </w:r>
    </w:p>
    <w:p w14:paraId="5238F82F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60B5F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Субкультура — это часть общей культуры со своими отличительными признаками. Каждая неформальная организация имеет свои правила, которым подчиняются все ее участники.</w:t>
      </w:r>
    </w:p>
    <w:p w14:paraId="0D3F35B9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CB793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Субкультуры молодежи — это определенные отклонения от общепринятой, традиционной культуры.</w:t>
      </w:r>
    </w:p>
    <w:p w14:paraId="161B532E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2B7D8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 xml:space="preserve">Хотя многие люди негативно относятся к панкам, хиппи, </w:t>
      </w:r>
      <w:proofErr w:type="spellStart"/>
      <w:r w:rsidRPr="00630057">
        <w:rPr>
          <w:rFonts w:ascii="Times New Roman" w:hAnsi="Times New Roman" w:cs="Times New Roman"/>
          <w:sz w:val="28"/>
          <w:szCs w:val="28"/>
        </w:rPr>
        <w:t>Эмо</w:t>
      </w:r>
      <w:proofErr w:type="spellEnd"/>
      <w:r w:rsidRPr="00630057">
        <w:rPr>
          <w:rFonts w:ascii="Times New Roman" w:hAnsi="Times New Roman" w:cs="Times New Roman"/>
          <w:sz w:val="28"/>
          <w:szCs w:val="28"/>
        </w:rPr>
        <w:t xml:space="preserve"> и остальным представителям неформальных групп, далеко не все они опасны для общества.</w:t>
      </w:r>
    </w:p>
    <w:p w14:paraId="4D63B2C8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E9048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Каждая социальная группа или поколение имеет определенные взгляды на жизнь. Точно так же и подростковая субкультура — это всего лишь неформальное поведение тинейджеров. Таким образом, подростки убегают от проблем взросления, конфликтов дома и в школе, не желают решать реальные проблемы. За определенной маской они прячут свою растерянность перед будущим, не реализуют собственные стремления, а лишь подражают кумирам.</w:t>
      </w:r>
    </w:p>
    <w:p w14:paraId="0381C3AC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C42BA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Иногда нормы, ценности и образ жизни в молодежной субкультуре приходят в ощутимое противоречие с нормами, ценностями и стилем жизни всего общества, образуя контркультуру.</w:t>
      </w:r>
    </w:p>
    <w:p w14:paraId="36D8979D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D24CC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Контркультура — вид субкультуры, ценности которой не совпадают, а иногда и прямо противоположны ценностям культуры, господствующей в конкретном обществе.</w:t>
      </w:r>
    </w:p>
    <w:p w14:paraId="7AB979E0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5896D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lastRenderedPageBreak/>
        <w:t>Контркультура отвергает многие из поведенческих стандартов и правил, имеющих силу в доминирующей культуре. Ориентация на «раскованность» у некоторой части молодежи имеет довольно много контркультурных оттенков.</w:t>
      </w:r>
    </w:p>
    <w:p w14:paraId="75F5E898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912CA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Проблемы молодежи исследуются как в контексте всего общества, его основных свойств и различных изменений, так и отдельно — как особой социальной группы, с присущими ей признаками.</w:t>
      </w:r>
    </w:p>
    <w:p w14:paraId="0982CE17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901D2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Классификацию социальных проблем молодежи можно проводить по разным основаниям, например, по территориальному признаку — проблемы, свойственные индустриальным странам, отдельным регионам, отдельной стране; по временному признаку — «вечные проблемы», проблемы эпохи или отдельного поколения. Так одной из черт нынешней молодежи является то, что она «опережает» старшее поколение по многим видам заболеваний и чаще испытывает психические срывы.</w:t>
      </w:r>
    </w:p>
    <w:p w14:paraId="1237E1B5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A9F85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Как бы то ни было, во все времена молодежь выступает субъектом социального развития и социального обновления. Эта социальная группа, как правило, генерирует социальный оптимизм. Юношеское мышление более гибко, чем у зрелых людей, и одновременно более реалистично, чем детское. Оно понимает многозначность слов, осознает мотивы многих поступков людей. Юность — возраст горячих споров, предметом которых может быть все, что угодно, в том числе простое желание утвердиться в собственном мнении. Это время попыток глубокого философствования, теоретизирования даже на известные темы, время поисков формул счастья, дружбы и любви.</w:t>
      </w:r>
    </w:p>
    <w:p w14:paraId="52265EB9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CBBE5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Однако социальная статистика свидетельствует о том, что именно в молодежной среде велики социальные пороки (алкоголизм, наркомания и др.), именно эта социальная группа лидирует по числу самоубийств. Дело в том, что социальный статус этой социальной группы крайне противоречив. Поэтому очень остро стоит проблема социального вхождения молодежи. При вхождении в социальную действительность молодым людям приходится одновременно решать целый комплекс социальных проблем: трудоустройство, устройство быта, налаживание семейных отношений, рождение и воспитание детей и т. д. При этом уровень профессионального мастерства еще предстоит доказывать в острейшей конкурентной борьбе, а уровень оплаты труда молодого специалиста достаточно долго будет уступать уровню оплаты труда более опытных его коллег.</w:t>
      </w:r>
    </w:p>
    <w:p w14:paraId="74910E1D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76B23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lastRenderedPageBreak/>
        <w:t>Все эти проблемы многократно усугубляются при неблагоприятных социальных условиях, таких, как безработица, инфляция, отсутствие или неэффективность системы социальной поддержки и защиты и т. п. Негативные процессы в жизни общества — это главный фактор отклоняющегося поведения части молодых людей. Молодежная преступность — бич современного общества.</w:t>
      </w:r>
    </w:p>
    <w:p w14:paraId="1236209E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E0D76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 xml:space="preserve">Современное общество провозглашает в качестве высших ценностей успех, мерилом которого является объем потребляемых материальных благ. Умение «делать деньги» и тратить их в соответствии с модой — вот идеальная модель поведения для многих молодых людей. В качестве средств достижения успеха общество традиционно предлагает образование и упорный труд. Значительную часть молодых людей эти стандарты образа жизни не устраивают. Образование становится все более дорогим, а высокооплачиваемых рабочих мест </w:t>
      </w:r>
      <w:proofErr w:type="gramStart"/>
      <w:r w:rsidRPr="00630057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630057">
        <w:rPr>
          <w:rFonts w:ascii="Times New Roman" w:hAnsi="Times New Roman" w:cs="Times New Roman"/>
          <w:sz w:val="28"/>
          <w:szCs w:val="28"/>
        </w:rPr>
        <w:t>. Молодым людям свойственно нетерпение, желание иметь все и сейчас, а не после десятилетий упорного труда. Именно это противоречие ценностей и средств их достижения становится причиной таких явлений, как проституция и молодежная преступность. В результате имеет место полное моральное разложение и духовное опустошение. Большинство молодых преступников ждет социальное падение (тюрьма, инвалидность, физические или психические заболевания и т. п.) или ранняя гибель.</w:t>
      </w:r>
    </w:p>
    <w:p w14:paraId="01A74D53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E1A62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Таким образом, проблемы молодежи во многом формируются неустроенностью общественной жизни. Нередко социальная система вместо поддержки людей с объективно недостаточными знаниями и опытом оставляет эту социальную группу наедине с ее трудностями.</w:t>
      </w:r>
    </w:p>
    <w:p w14:paraId="7156E20A" w14:textId="77777777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54E83" w14:textId="2D2A8711" w:rsidR="00630057" w:rsidRPr="00630057" w:rsidRDefault="00630057" w:rsidP="00630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57">
        <w:rPr>
          <w:rFonts w:ascii="Times New Roman" w:hAnsi="Times New Roman" w:cs="Times New Roman"/>
          <w:sz w:val="28"/>
          <w:szCs w:val="28"/>
        </w:rPr>
        <w:t>Однако социальная статистика свидетельствует о том, что именно в молодежной среде велики социальные пороки алкоголизм, наркомания и др.</w:t>
      </w:r>
    </w:p>
    <w:p w14:paraId="06B8BB0B" w14:textId="77777777" w:rsidR="001A22F3" w:rsidRDefault="001A22F3" w:rsidP="00572C5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2F3ED" w14:textId="2330BA0E" w:rsidR="00572C58" w:rsidRPr="00514EC5" w:rsidRDefault="00572C58" w:rsidP="00572C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 w:rsidR="00514EC5" w:rsidRPr="00514EC5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="00514EC5" w:rsidRPr="00514EC5">
        <w:rPr>
          <w:rFonts w:ascii="Times New Roman" w:hAnsi="Times New Roman" w:cs="Times New Roman"/>
          <w:b/>
          <w:sz w:val="28"/>
          <w:szCs w:val="28"/>
        </w:rPr>
        <w:t>:</w:t>
      </w:r>
      <w:r w:rsidR="00514EC5">
        <w:rPr>
          <w:rFonts w:ascii="Times New Roman" w:hAnsi="Times New Roman" w:cs="Times New Roman"/>
          <w:sz w:val="28"/>
          <w:szCs w:val="28"/>
        </w:rPr>
        <w:t xml:space="preserve"> </w:t>
      </w:r>
      <w:r w:rsidR="00EA54A6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EA54A6">
        <w:rPr>
          <w:rFonts w:ascii="Times New Roman" w:hAnsi="Times New Roman" w:cs="Times New Roman"/>
          <w:sz w:val="28"/>
          <w:szCs w:val="28"/>
        </w:rPr>
        <w:t xml:space="preserve"> и пересказывать. </w:t>
      </w:r>
      <w:r w:rsidR="003A376E">
        <w:rPr>
          <w:rFonts w:ascii="Times New Roman" w:hAnsi="Times New Roman" w:cs="Times New Roman"/>
          <w:sz w:val="28"/>
          <w:szCs w:val="28"/>
        </w:rPr>
        <w:t xml:space="preserve">На листе А4 изобразить схему/рисунок «Юность моей мечты», где должны быть отражены все сферы деятельности и как вы себя в них видите. </w:t>
      </w:r>
    </w:p>
    <w:bookmarkEnd w:id="0"/>
    <w:p w14:paraId="35E9CAEE" w14:textId="4DD3E85E" w:rsidR="00303B5E" w:rsidRPr="00514EC5" w:rsidRDefault="00303B5E" w:rsidP="00514E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3B5E" w:rsidRPr="0051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0F9"/>
    <w:multiLevelType w:val="multilevel"/>
    <w:tmpl w:val="904E8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40668"/>
    <w:multiLevelType w:val="hybridMultilevel"/>
    <w:tmpl w:val="DA4E6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F35"/>
    <w:multiLevelType w:val="multilevel"/>
    <w:tmpl w:val="CCA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E5F16"/>
    <w:multiLevelType w:val="multilevel"/>
    <w:tmpl w:val="10A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147D"/>
    <w:multiLevelType w:val="multilevel"/>
    <w:tmpl w:val="7106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0388B"/>
    <w:multiLevelType w:val="multilevel"/>
    <w:tmpl w:val="E190F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A223C"/>
    <w:multiLevelType w:val="multilevel"/>
    <w:tmpl w:val="029C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76B01"/>
    <w:multiLevelType w:val="hybridMultilevel"/>
    <w:tmpl w:val="94D4E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86965"/>
    <w:multiLevelType w:val="hybridMultilevel"/>
    <w:tmpl w:val="3FC82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D6A3C"/>
    <w:multiLevelType w:val="multilevel"/>
    <w:tmpl w:val="BAA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9021A"/>
    <w:multiLevelType w:val="hybridMultilevel"/>
    <w:tmpl w:val="2B049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B0A86"/>
    <w:multiLevelType w:val="hybridMultilevel"/>
    <w:tmpl w:val="313E6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D69C1"/>
    <w:multiLevelType w:val="multilevel"/>
    <w:tmpl w:val="E14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02B0D"/>
    <w:multiLevelType w:val="hybridMultilevel"/>
    <w:tmpl w:val="8AB6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17082"/>
    <w:multiLevelType w:val="hybridMultilevel"/>
    <w:tmpl w:val="F2729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569BF"/>
    <w:multiLevelType w:val="hybridMultilevel"/>
    <w:tmpl w:val="5AE6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529E5"/>
    <w:multiLevelType w:val="multilevel"/>
    <w:tmpl w:val="D74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DF42E5"/>
    <w:multiLevelType w:val="hybridMultilevel"/>
    <w:tmpl w:val="F4F02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8A3FF9"/>
    <w:multiLevelType w:val="multilevel"/>
    <w:tmpl w:val="CF2EC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  <w:num w:numId="16">
    <w:abstractNumId w:val="15"/>
  </w:num>
  <w:num w:numId="17">
    <w:abstractNumId w:val="6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10029E"/>
    <w:rsid w:val="00142DDF"/>
    <w:rsid w:val="001A22F3"/>
    <w:rsid w:val="001E1500"/>
    <w:rsid w:val="00223E26"/>
    <w:rsid w:val="00292151"/>
    <w:rsid w:val="00303B5E"/>
    <w:rsid w:val="00350DD2"/>
    <w:rsid w:val="00384E59"/>
    <w:rsid w:val="003A376E"/>
    <w:rsid w:val="003D1BD0"/>
    <w:rsid w:val="0041799E"/>
    <w:rsid w:val="004810E6"/>
    <w:rsid w:val="004D380A"/>
    <w:rsid w:val="00514EC5"/>
    <w:rsid w:val="00572C58"/>
    <w:rsid w:val="00630057"/>
    <w:rsid w:val="00695355"/>
    <w:rsid w:val="007811F1"/>
    <w:rsid w:val="008919FD"/>
    <w:rsid w:val="008C57A8"/>
    <w:rsid w:val="00927852"/>
    <w:rsid w:val="0093691C"/>
    <w:rsid w:val="0098765A"/>
    <w:rsid w:val="009C3695"/>
    <w:rsid w:val="00B60556"/>
    <w:rsid w:val="00C80E00"/>
    <w:rsid w:val="00CE6785"/>
    <w:rsid w:val="00D528D7"/>
    <w:rsid w:val="00D90D4F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4780-AA83-415E-A1DF-5EADC675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38</cp:revision>
  <dcterms:created xsi:type="dcterms:W3CDTF">2022-11-13T14:44:00Z</dcterms:created>
  <dcterms:modified xsi:type="dcterms:W3CDTF">2023-02-01T07:28:00Z</dcterms:modified>
</cp:coreProperties>
</file>