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B9" w:rsidRPr="00713EB9" w:rsidRDefault="00713EB9" w:rsidP="00713EB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</w:pPr>
      <w:r w:rsidRPr="00713EB9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Что умеют делать животные</w:t>
      </w:r>
    </w:p>
    <w:p w:rsidR="00713EB9" w:rsidRPr="00F516A4" w:rsidRDefault="00713EB9" w:rsidP="00713EB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13EB9" w:rsidRPr="00713EB9" w:rsidRDefault="00713EB9" w:rsidP="00713EB9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713EB9" w:rsidRPr="00985B28" w:rsidRDefault="00713EB9" w:rsidP="00713EB9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Monday, the twenty-third </w:t>
      </w:r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>of January</w:t>
      </w:r>
    </w:p>
    <w:p w:rsidR="00E75B13" w:rsidRPr="00713EB9" w:rsidRDefault="00713EB9" w:rsidP="0071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Переведите на английский язык</w:t>
      </w:r>
    </w:p>
    <w:p w:rsidR="00713EB9" w:rsidRPr="00713EB9" w:rsidRDefault="00713EB9" w:rsidP="0071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Лягушки умеют прыгать.</w:t>
      </w:r>
    </w:p>
    <w:p w:rsidR="00713EB9" w:rsidRPr="00713EB9" w:rsidRDefault="00713EB9" w:rsidP="0071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Птички умеют летать.</w:t>
      </w:r>
    </w:p>
    <w:p w:rsidR="00713EB9" w:rsidRPr="00713EB9" w:rsidRDefault="00713EB9" w:rsidP="0071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Лошади не умеют танцевать.</w:t>
      </w:r>
    </w:p>
    <w:p w:rsidR="00713EB9" w:rsidRPr="00713EB9" w:rsidRDefault="00713EB9" w:rsidP="0071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Рыбки не умеют взбираться.</w:t>
      </w:r>
    </w:p>
    <w:p w:rsidR="00713EB9" w:rsidRPr="00713EB9" w:rsidRDefault="00713EB9" w:rsidP="0071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EB9">
        <w:rPr>
          <w:rFonts w:ascii="Times New Roman" w:hAnsi="Times New Roman" w:cs="Times New Roman"/>
          <w:sz w:val="28"/>
          <w:szCs w:val="28"/>
        </w:rPr>
        <w:t>Шимпанзе не умеют плавать.</w:t>
      </w:r>
    </w:p>
    <w:p w:rsidR="00713EB9" w:rsidRPr="00713EB9" w:rsidRDefault="00713EB9" w:rsidP="0071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</w:rPr>
        <w:t>Ответьте</w:t>
      </w:r>
      <w:r w:rsidRPr="00713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EB9">
        <w:rPr>
          <w:rFonts w:ascii="Times New Roman" w:hAnsi="Times New Roman" w:cs="Times New Roman"/>
          <w:sz w:val="28"/>
          <w:szCs w:val="28"/>
        </w:rPr>
        <w:t>на</w:t>
      </w:r>
      <w:r w:rsidRPr="00713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EB9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713EB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713EB9">
        <w:rPr>
          <w:rFonts w:ascii="Times New Roman" w:hAnsi="Times New Roman" w:cs="Times New Roman"/>
          <w:sz w:val="28"/>
          <w:szCs w:val="28"/>
          <w:lang w:val="en-US"/>
        </w:rPr>
        <w:t xml:space="preserve"> Yes, it can.\No, it can`t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horse swim?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bird sing?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fish sing?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frog run?</w:t>
      </w:r>
      <w:bookmarkStart w:id="0" w:name="_GoBack"/>
      <w:bookmarkEnd w:id="0"/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chimp dance?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fish climb?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cat jump?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dog fly?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an elephant walk?</w:t>
      </w:r>
    </w:p>
    <w:p w:rsidR="00713EB9" w:rsidRPr="00713EB9" w:rsidRDefault="00713EB9" w:rsidP="00713EB9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EB9">
        <w:rPr>
          <w:rFonts w:ascii="Times New Roman" w:hAnsi="Times New Roman" w:cs="Times New Roman"/>
          <w:sz w:val="28"/>
          <w:szCs w:val="28"/>
          <w:lang w:val="en-US"/>
        </w:rPr>
        <w:t>Can a dolphin swim?</w:t>
      </w:r>
    </w:p>
    <w:p w:rsidR="00EA1CE7" w:rsidRDefault="00713EB9" w:rsidP="0071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CE7">
        <w:rPr>
          <w:rFonts w:ascii="Times New Roman" w:hAnsi="Times New Roman" w:cs="Times New Roman"/>
          <w:sz w:val="28"/>
          <w:szCs w:val="28"/>
        </w:rPr>
        <w:t>Проч</w:t>
      </w:r>
      <w:r w:rsidR="00EA1CE7" w:rsidRPr="00EA1CE7">
        <w:rPr>
          <w:rFonts w:ascii="Times New Roman" w:hAnsi="Times New Roman" w:cs="Times New Roman"/>
          <w:sz w:val="28"/>
          <w:szCs w:val="28"/>
        </w:rPr>
        <w:t xml:space="preserve">итайте с 133 </w:t>
      </w:r>
      <w:proofErr w:type="spellStart"/>
      <w:proofErr w:type="gramStart"/>
      <w:r w:rsidR="00EA1CE7" w:rsidRPr="00EA1CE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EA1CE7" w:rsidRPr="00EA1CE7">
        <w:rPr>
          <w:rFonts w:ascii="Times New Roman" w:hAnsi="Times New Roman" w:cs="Times New Roman"/>
          <w:sz w:val="28"/>
          <w:szCs w:val="28"/>
        </w:rPr>
        <w:t xml:space="preserve"> 8,9</w:t>
      </w:r>
    </w:p>
    <w:p w:rsidR="00713EB9" w:rsidRPr="00EA1CE7" w:rsidRDefault="00EA1CE7" w:rsidP="00EA1CE7">
      <w:r>
        <w:rPr>
          <w:noProof/>
          <w:lang w:eastAsia="ru-RU"/>
        </w:rPr>
        <w:drawing>
          <wp:inline distT="0" distB="0" distL="0" distR="0">
            <wp:extent cx="4953000" cy="3709914"/>
            <wp:effectExtent l="19050" t="0" r="0" b="0"/>
            <wp:docPr id="1" name="Рисунок 1" descr="https://cf2.ppt-online.org/files2/slide/g/gtHXekT02ajdMCLmwZJ5y8YGK3rSfWUslD7zuFRO6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tHXekT02ajdMCLmwZJ5y8YGK3rSfWUslD7zuFRO6/slide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3" cy="371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EB9" w:rsidRPr="00EA1CE7" w:rsidSect="00EA1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265"/>
      </v:shape>
    </w:pict>
  </w:numPicBullet>
  <w:abstractNum w:abstractNumId="0">
    <w:nsid w:val="118372C3"/>
    <w:multiLevelType w:val="hybridMultilevel"/>
    <w:tmpl w:val="099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B24EC"/>
    <w:multiLevelType w:val="hybridMultilevel"/>
    <w:tmpl w:val="5B8EAE3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D2635"/>
    <w:multiLevelType w:val="hybridMultilevel"/>
    <w:tmpl w:val="CFB854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E7282"/>
    <w:multiLevelType w:val="hybridMultilevel"/>
    <w:tmpl w:val="22C6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E044F"/>
    <w:multiLevelType w:val="hybridMultilevel"/>
    <w:tmpl w:val="D0C0DDC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5057D1"/>
    <w:multiLevelType w:val="hybridMultilevel"/>
    <w:tmpl w:val="570AB75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EB9"/>
    <w:rsid w:val="00013E4C"/>
    <w:rsid w:val="00574F97"/>
    <w:rsid w:val="00713EB9"/>
    <w:rsid w:val="00C2482B"/>
    <w:rsid w:val="00E75B13"/>
    <w:rsid w:val="00EA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2023-01-22T17:43:00Z</dcterms:created>
  <dcterms:modified xsi:type="dcterms:W3CDTF">2023-01-22T17:58:00Z</dcterms:modified>
</cp:coreProperties>
</file>